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3"/>
        <w:gridCol w:w="6931"/>
      </w:tblGrid>
      <w:tr w:rsidR="002A18D4" w:rsidRPr="006553D0" w14:paraId="3754DA6F" w14:textId="77777777" w:rsidTr="00E30C4D">
        <w:trPr>
          <w:tblHeader/>
        </w:trPr>
        <w:tc>
          <w:tcPr>
            <w:tcW w:w="2213" w:type="dxa"/>
            <w:tcBorders>
              <w:left w:val="nil"/>
              <w:bottom w:val="single" w:sz="4" w:space="0" w:color="auto"/>
            </w:tcBorders>
            <w:shd w:val="clear" w:color="auto" w:fill="E0E0E0"/>
          </w:tcPr>
          <w:p w14:paraId="658041B2" w14:textId="2B94B0C6" w:rsidR="002A18D4" w:rsidRPr="00360F1C" w:rsidRDefault="00741431" w:rsidP="0026170C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Topic</w:t>
            </w:r>
          </w:p>
        </w:tc>
        <w:tc>
          <w:tcPr>
            <w:tcW w:w="6931" w:type="dxa"/>
            <w:tcBorders>
              <w:bottom w:val="single" w:sz="4" w:space="0" w:color="auto"/>
              <w:right w:val="nil"/>
            </w:tcBorders>
            <w:shd w:val="clear" w:color="auto" w:fill="E0E0E0"/>
          </w:tcPr>
          <w:p w14:paraId="0465254E" w14:textId="68363ADD" w:rsidR="002A18D4" w:rsidRPr="00291E91" w:rsidRDefault="00741431" w:rsidP="00261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</w:p>
        </w:tc>
      </w:tr>
      <w:tr w:rsidR="002A18D4" w:rsidRPr="00882B1D" w14:paraId="6154D52F" w14:textId="77777777" w:rsidTr="005B26C3">
        <w:trPr>
          <w:trHeight w:val="2252"/>
        </w:trPr>
        <w:tc>
          <w:tcPr>
            <w:tcW w:w="2213" w:type="dxa"/>
            <w:tcBorders>
              <w:top w:val="single" w:sz="4" w:space="0" w:color="auto"/>
              <w:left w:val="nil"/>
            </w:tcBorders>
          </w:tcPr>
          <w:p w14:paraId="4D4C9789" w14:textId="77777777" w:rsidR="002A18D4" w:rsidRPr="00882B1D" w:rsidRDefault="00360F1C" w:rsidP="0026170C">
            <w:pPr>
              <w:rPr>
                <w:rFonts w:asciiTheme="minorHAnsi" w:hAnsiTheme="minorHAnsi" w:cstheme="minorHAnsi"/>
                <w:i/>
                <w:szCs w:val="20"/>
              </w:rPr>
            </w:pPr>
            <w:r w:rsidRPr="00882B1D">
              <w:rPr>
                <w:rFonts w:asciiTheme="minorHAnsi" w:hAnsiTheme="minorHAnsi" w:cstheme="minorHAnsi"/>
                <w:i/>
                <w:szCs w:val="20"/>
              </w:rPr>
              <w:t>Business Purpose</w:t>
            </w:r>
          </w:p>
        </w:tc>
        <w:tc>
          <w:tcPr>
            <w:tcW w:w="6931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0858E23" w14:textId="0DB9BAC4" w:rsidR="008E630B" w:rsidRPr="00DF7FC3" w:rsidRDefault="008E630B" w:rsidP="008E630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proofErr w:type="spellStart"/>
            <w:r w:rsidRPr="008E630B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The</w:t>
            </w:r>
            <w:proofErr w:type="spellEnd"/>
            <w:r w:rsidRPr="008E630B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E630B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How</w:t>
            </w:r>
            <w:proofErr w:type="spellEnd"/>
            <w:r w:rsidRPr="008E630B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E630B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to</w:t>
            </w:r>
            <w:proofErr w:type="spellEnd"/>
            <w:r w:rsidRPr="008E630B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Be a Productive Remote Professional training </w:t>
            </w:r>
            <w:proofErr w:type="spellStart"/>
            <w:r w:rsidR="00D46FB6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course</w:t>
            </w:r>
            <w:proofErr w:type="spellEnd"/>
            <w:r w:rsidR="00D46FB6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E630B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will</w:t>
            </w:r>
            <w:proofErr w:type="spellEnd"/>
            <w:r w:rsidRPr="008E630B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E630B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impact</w:t>
            </w:r>
            <w:proofErr w:type="spellEnd"/>
            <w:r w:rsidRPr="008E630B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E630B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the</w:t>
            </w:r>
            <w:proofErr w:type="spellEnd"/>
            <w:r w:rsidRPr="008E630B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E630B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business</w:t>
            </w:r>
            <w:proofErr w:type="spellEnd"/>
            <w:r w:rsidRPr="008E630B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E630B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by</w:t>
            </w:r>
            <w:proofErr w:type="spellEnd"/>
            <w:r w:rsidRPr="008E630B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:</w:t>
            </w:r>
          </w:p>
          <w:p w14:paraId="64D70964" w14:textId="77777777" w:rsidR="008E630B" w:rsidRPr="00DF7FC3" w:rsidRDefault="008E630B" w:rsidP="008E630B">
            <w:pPr>
              <w:pStyle w:val="NormalWeb"/>
              <w:numPr>
                <w:ilvl w:val="0"/>
                <w:numId w:val="3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8E630B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Improving employee productivity to drive higher levels of customer satisfaction and revenue. </w:t>
            </w:r>
          </w:p>
          <w:p w14:paraId="31AA0D77" w14:textId="1C7CD546" w:rsidR="008E630B" w:rsidRPr="00DF7FC3" w:rsidRDefault="008E630B" w:rsidP="008E630B">
            <w:pPr>
              <w:pStyle w:val="NormalWeb"/>
              <w:numPr>
                <w:ilvl w:val="0"/>
                <w:numId w:val="3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8E630B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Enhancing work-life balance for employees to bolster overall productivity and performance within the company.</w:t>
            </w:r>
            <w:r w:rsidRPr="008E630B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Pr="008E630B">
              <w:rPr>
                <w:rFonts w:asciiTheme="minorHAnsi" w:hAnsiTheme="minorHAnsi" w:cstheme="minorHAnsi"/>
                <w:vanish/>
                <w:sz w:val="20"/>
                <w:szCs w:val="20"/>
                <w:lang w:val="en-GB" w:eastAsia="en-GB"/>
              </w:rPr>
              <w:t>Top of Form</w:t>
            </w:r>
          </w:p>
          <w:p w14:paraId="01C0E88C" w14:textId="17463654" w:rsidR="008E630B" w:rsidRPr="008E630B" w:rsidRDefault="008E630B" w:rsidP="008E630B">
            <w:pPr>
              <w:pStyle w:val="NormalWeb"/>
              <w:numPr>
                <w:ilvl w:val="0"/>
                <w:numId w:val="3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DF7FC3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Provide a guideline </w:t>
            </w:r>
            <w:r w:rsidR="002E0C4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for homeworking</w:t>
            </w:r>
            <w:r w:rsidR="00191F01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.</w:t>
            </w:r>
          </w:p>
          <w:p w14:paraId="4F146CE4" w14:textId="77777777" w:rsidR="005556FC" w:rsidRPr="008E630B" w:rsidRDefault="005556FC" w:rsidP="008E630B">
            <w:pPr>
              <w:pStyle w:val="ListParagraph"/>
              <w:numPr>
                <w:ilvl w:val="0"/>
                <w:numId w:val="38"/>
              </w:numPr>
              <w:pBdr>
                <w:bottom w:val="single" w:sz="6" w:space="1" w:color="auto"/>
              </w:pBdr>
              <w:spacing w:after="0"/>
              <w:jc w:val="center"/>
              <w:rPr>
                <w:rFonts w:asciiTheme="minorHAnsi" w:hAnsiTheme="minorHAnsi" w:cstheme="minorHAnsi"/>
                <w:vanish/>
                <w:sz w:val="24"/>
                <w:lang w:val="en-GB" w:eastAsia="en-GB"/>
              </w:rPr>
            </w:pPr>
            <w:r w:rsidRPr="008E630B">
              <w:rPr>
                <w:rFonts w:asciiTheme="minorHAnsi" w:hAnsiTheme="minorHAnsi" w:cstheme="minorHAnsi"/>
                <w:vanish/>
                <w:sz w:val="24"/>
                <w:lang w:val="en-GB" w:eastAsia="en-GB"/>
              </w:rPr>
              <w:t>Top of Form</w:t>
            </w:r>
          </w:p>
          <w:p w14:paraId="4FE362DF" w14:textId="5DA24B15" w:rsidR="00E30C4D" w:rsidRPr="005B26C3" w:rsidRDefault="00E30C4D" w:rsidP="005B26C3">
            <w:pPr>
              <w:pStyle w:val="ListParagraph"/>
              <w:pBdr>
                <w:bottom w:val="single" w:sz="6" w:space="1" w:color="auto"/>
              </w:pBdr>
              <w:spacing w:after="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2A18D4" w:rsidRPr="00882B1D" w14:paraId="47297BB3" w14:textId="77777777" w:rsidTr="00E30C4D">
        <w:trPr>
          <w:trHeight w:val="359"/>
        </w:trPr>
        <w:tc>
          <w:tcPr>
            <w:tcW w:w="2213" w:type="dxa"/>
            <w:tcBorders>
              <w:top w:val="single" w:sz="4" w:space="0" w:color="auto"/>
              <w:left w:val="nil"/>
            </w:tcBorders>
          </w:tcPr>
          <w:p w14:paraId="0E83538E" w14:textId="77777777" w:rsidR="002A18D4" w:rsidRPr="00DF7FC3" w:rsidRDefault="002A18D4" w:rsidP="0026170C">
            <w:pPr>
              <w:rPr>
                <w:rFonts w:asciiTheme="minorHAnsi" w:hAnsiTheme="minorHAnsi" w:cstheme="minorHAnsi"/>
                <w:i/>
                <w:szCs w:val="20"/>
              </w:rPr>
            </w:pPr>
            <w:r w:rsidRPr="00DF7FC3">
              <w:rPr>
                <w:rFonts w:asciiTheme="minorHAnsi" w:hAnsiTheme="minorHAnsi" w:cstheme="minorHAnsi"/>
                <w:i/>
                <w:szCs w:val="20"/>
              </w:rPr>
              <w:t>Target Audience</w:t>
            </w:r>
          </w:p>
        </w:tc>
        <w:tc>
          <w:tcPr>
            <w:tcW w:w="6931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242C4D06" w14:textId="77777777" w:rsidR="00191F01" w:rsidRPr="00191F01" w:rsidRDefault="00E050AA" w:rsidP="002E0C45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Cs w:val="20"/>
              </w:rPr>
            </w:pPr>
            <w:r w:rsidRPr="00191F01">
              <w:rPr>
                <w:rFonts w:asciiTheme="minorHAnsi" w:hAnsiTheme="minorHAnsi" w:cstheme="minorHAnsi"/>
                <w:szCs w:val="20"/>
              </w:rPr>
              <w:t>New employees</w:t>
            </w:r>
            <w:r w:rsidR="00DF7FC3" w:rsidRPr="00191F01">
              <w:rPr>
                <w:rFonts w:asciiTheme="minorHAnsi" w:hAnsiTheme="minorHAnsi" w:cstheme="minorHAnsi"/>
                <w:szCs w:val="20"/>
              </w:rPr>
              <w:t>, p</w:t>
            </w:r>
            <w:r w:rsidR="00CE4C05" w:rsidRPr="00191F01">
              <w:rPr>
                <w:rFonts w:asciiTheme="minorHAnsi" w:hAnsiTheme="minorHAnsi" w:cstheme="minorHAnsi"/>
                <w:szCs w:val="20"/>
              </w:rPr>
              <w:t xml:space="preserve">rofessionals from all backgrounds transitioning to </w:t>
            </w:r>
            <w:proofErr w:type="gramStart"/>
            <w:r w:rsidR="00CE4C05" w:rsidRPr="00191F01">
              <w:rPr>
                <w:rFonts w:asciiTheme="minorHAnsi" w:hAnsiTheme="minorHAnsi" w:cstheme="minorHAnsi"/>
                <w:szCs w:val="20"/>
              </w:rPr>
              <w:t>remote</w:t>
            </w:r>
            <w:proofErr w:type="gramEnd"/>
          </w:p>
          <w:p w14:paraId="5F291C24" w14:textId="71A00D54" w:rsidR="007F3A2C" w:rsidRPr="002E0C45" w:rsidRDefault="00CE4C05" w:rsidP="002E0C45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191F01">
              <w:rPr>
                <w:rFonts w:asciiTheme="minorHAnsi" w:hAnsiTheme="minorHAnsi" w:cstheme="minorHAnsi"/>
                <w:szCs w:val="20"/>
              </w:rPr>
              <w:t>work locations or already working remotely.</w:t>
            </w:r>
          </w:p>
        </w:tc>
      </w:tr>
      <w:tr w:rsidR="002A18D4" w:rsidRPr="00882B1D" w14:paraId="1BFB179D" w14:textId="77777777" w:rsidTr="00E30C4D">
        <w:trPr>
          <w:trHeight w:val="350"/>
        </w:trPr>
        <w:tc>
          <w:tcPr>
            <w:tcW w:w="2213" w:type="dxa"/>
            <w:tcBorders>
              <w:top w:val="nil"/>
              <w:left w:val="nil"/>
            </w:tcBorders>
          </w:tcPr>
          <w:p w14:paraId="1D7B6E14" w14:textId="77777777" w:rsidR="002A18D4" w:rsidRPr="00882B1D" w:rsidRDefault="002A18D4" w:rsidP="0026170C">
            <w:pPr>
              <w:rPr>
                <w:rFonts w:asciiTheme="minorHAnsi" w:hAnsiTheme="minorHAnsi" w:cstheme="minorHAnsi"/>
                <w:i/>
                <w:szCs w:val="20"/>
              </w:rPr>
            </w:pPr>
            <w:r w:rsidRPr="00882B1D">
              <w:rPr>
                <w:rFonts w:asciiTheme="minorHAnsi" w:hAnsiTheme="minorHAnsi" w:cstheme="minorHAnsi"/>
                <w:i/>
                <w:szCs w:val="20"/>
              </w:rPr>
              <w:t>Training Time</w:t>
            </w:r>
          </w:p>
        </w:tc>
        <w:tc>
          <w:tcPr>
            <w:tcW w:w="6931" w:type="dxa"/>
            <w:tcBorders>
              <w:top w:val="nil"/>
              <w:right w:val="nil"/>
            </w:tcBorders>
            <w:shd w:val="clear" w:color="auto" w:fill="auto"/>
          </w:tcPr>
          <w:p w14:paraId="233AA5E5" w14:textId="771AA13D" w:rsidR="002A18D4" w:rsidRPr="00191F01" w:rsidRDefault="00002DF3" w:rsidP="0094769D">
            <w:pPr>
              <w:rPr>
                <w:rFonts w:asciiTheme="minorHAnsi" w:hAnsiTheme="minorHAnsi" w:cstheme="minorHAnsi"/>
                <w:szCs w:val="20"/>
              </w:rPr>
            </w:pPr>
            <w:r w:rsidRPr="00191F01">
              <w:rPr>
                <w:rFonts w:asciiTheme="minorHAnsi" w:hAnsiTheme="minorHAnsi" w:cstheme="minorHAnsi"/>
                <w:szCs w:val="20"/>
              </w:rPr>
              <w:t xml:space="preserve">15 </w:t>
            </w:r>
            <w:r w:rsidR="00DF7FC3" w:rsidRPr="00191F01">
              <w:rPr>
                <w:rFonts w:asciiTheme="minorHAnsi" w:hAnsiTheme="minorHAnsi" w:cstheme="minorHAnsi"/>
                <w:szCs w:val="20"/>
              </w:rPr>
              <w:t xml:space="preserve">– 20 </w:t>
            </w:r>
            <w:r w:rsidRPr="00191F01">
              <w:rPr>
                <w:rFonts w:asciiTheme="minorHAnsi" w:hAnsiTheme="minorHAnsi" w:cstheme="minorHAnsi"/>
                <w:szCs w:val="20"/>
              </w:rPr>
              <w:t>minutes</w:t>
            </w:r>
          </w:p>
        </w:tc>
      </w:tr>
      <w:tr w:rsidR="00E76A2B" w:rsidRPr="00882B1D" w14:paraId="74B41DAA" w14:textId="77777777" w:rsidTr="00E30C4D">
        <w:trPr>
          <w:trHeight w:val="1340"/>
        </w:trPr>
        <w:tc>
          <w:tcPr>
            <w:tcW w:w="2213" w:type="dxa"/>
            <w:tcBorders>
              <w:left w:val="nil"/>
            </w:tcBorders>
          </w:tcPr>
          <w:p w14:paraId="0AC59836" w14:textId="77777777" w:rsidR="00E76A2B" w:rsidRPr="00882B1D" w:rsidRDefault="00E76A2B" w:rsidP="00360F1C">
            <w:pPr>
              <w:rPr>
                <w:rFonts w:asciiTheme="minorHAnsi" w:hAnsiTheme="minorHAnsi" w:cstheme="minorHAnsi"/>
                <w:i/>
                <w:iCs/>
                <w:szCs w:val="20"/>
              </w:rPr>
            </w:pPr>
            <w:r w:rsidRPr="00882B1D">
              <w:rPr>
                <w:rFonts w:asciiTheme="minorHAnsi" w:hAnsiTheme="minorHAnsi" w:cstheme="minorHAnsi"/>
                <w:i/>
                <w:iCs/>
                <w:szCs w:val="20"/>
              </w:rPr>
              <w:t>Training Recommendation</w:t>
            </w:r>
          </w:p>
        </w:tc>
        <w:tc>
          <w:tcPr>
            <w:tcW w:w="6931" w:type="dxa"/>
            <w:tcBorders>
              <w:right w:val="nil"/>
            </w:tcBorders>
            <w:shd w:val="clear" w:color="auto" w:fill="auto"/>
          </w:tcPr>
          <w:p w14:paraId="7A60C7CC" w14:textId="77777777" w:rsidR="00191F01" w:rsidRPr="00191F01" w:rsidRDefault="00E43063" w:rsidP="00191F0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191F01">
              <w:rPr>
                <w:rFonts w:asciiTheme="minorHAnsi" w:hAnsiTheme="minorHAnsi" w:cstheme="minorHAnsi"/>
              </w:rPr>
              <w:t>1 e-Learning module</w:t>
            </w:r>
            <w:r w:rsidR="002E0C45" w:rsidRPr="00191F01">
              <w:rPr>
                <w:rFonts w:asciiTheme="minorHAnsi" w:hAnsiTheme="minorHAnsi" w:cstheme="minorHAnsi"/>
              </w:rPr>
              <w:t xml:space="preserve"> </w:t>
            </w:r>
          </w:p>
          <w:p w14:paraId="075A7B2D" w14:textId="2EF718DB" w:rsidR="00465E08" w:rsidRDefault="00E43063" w:rsidP="00191F0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191F01">
              <w:rPr>
                <w:rFonts w:asciiTheme="minorHAnsi" w:hAnsiTheme="minorHAnsi" w:cstheme="minorHAnsi"/>
              </w:rPr>
              <w:t xml:space="preserve">This course has </w:t>
            </w:r>
            <w:r w:rsidR="00191F01">
              <w:rPr>
                <w:rFonts w:asciiTheme="minorHAnsi" w:hAnsiTheme="minorHAnsi" w:cstheme="minorHAnsi"/>
              </w:rPr>
              <w:t>5</w:t>
            </w:r>
            <w:r w:rsidRPr="00191F01">
              <w:rPr>
                <w:rFonts w:asciiTheme="minorHAnsi" w:hAnsiTheme="minorHAnsi" w:cstheme="minorHAnsi"/>
              </w:rPr>
              <w:t xml:space="preserve"> brief sections: </w:t>
            </w:r>
          </w:p>
          <w:p w14:paraId="2D5FE997" w14:textId="77777777" w:rsidR="001C7F8A" w:rsidRPr="00191F01" w:rsidRDefault="001C7F8A" w:rsidP="00191F0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72026A6D" w14:textId="77777777" w:rsidR="00FC3AE5" w:rsidRPr="00191F01" w:rsidRDefault="00465E08" w:rsidP="00191F01">
            <w:pPr>
              <w:pStyle w:val="Bullet2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191F01">
              <w:rPr>
                <w:rFonts w:asciiTheme="minorHAnsi" w:hAnsiTheme="minorHAnsi" w:cstheme="minorHAnsi"/>
              </w:rPr>
              <w:t>The Perks and Downsides</w:t>
            </w:r>
          </w:p>
          <w:p w14:paraId="1B0A8F7E" w14:textId="77777777" w:rsidR="00FC3AE5" w:rsidRPr="00191F01" w:rsidRDefault="00FC3AE5" w:rsidP="00191F01">
            <w:pPr>
              <w:pStyle w:val="Bullet2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191F01">
              <w:rPr>
                <w:rFonts w:asciiTheme="minorHAnsi" w:hAnsiTheme="minorHAnsi" w:cstheme="minorHAnsi"/>
              </w:rPr>
              <w:t>Dressing for Success</w:t>
            </w:r>
          </w:p>
          <w:p w14:paraId="449A12D3" w14:textId="5FBCDBDC" w:rsidR="006623CC" w:rsidRPr="00191F01" w:rsidRDefault="006623CC" w:rsidP="00191F01">
            <w:pPr>
              <w:pStyle w:val="Bullet2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191F01">
              <w:rPr>
                <w:rFonts w:asciiTheme="minorHAnsi" w:hAnsiTheme="minorHAnsi" w:cstheme="minorHAnsi"/>
              </w:rPr>
              <w:t>Workspace</w:t>
            </w:r>
          </w:p>
          <w:p w14:paraId="497D9FF7" w14:textId="1030B750" w:rsidR="006623CC" w:rsidRPr="00191F01" w:rsidRDefault="00764912" w:rsidP="00191F01">
            <w:pPr>
              <w:pStyle w:val="Bullet2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191F01">
              <w:rPr>
                <w:rFonts w:asciiTheme="minorHAnsi" w:hAnsiTheme="minorHAnsi" w:cstheme="minorHAnsi"/>
              </w:rPr>
              <w:t>Setting your Schedule</w:t>
            </w:r>
          </w:p>
          <w:p w14:paraId="560C825A" w14:textId="6C41E05D" w:rsidR="00764912" w:rsidRPr="00191F01" w:rsidRDefault="00BE6807" w:rsidP="00191F01">
            <w:pPr>
              <w:pStyle w:val="Bullet2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191F01">
              <w:rPr>
                <w:rFonts w:asciiTheme="minorHAnsi" w:hAnsiTheme="minorHAnsi" w:cstheme="minorHAnsi"/>
              </w:rPr>
              <w:t>Communicating with your team</w:t>
            </w:r>
          </w:p>
          <w:p w14:paraId="61D648CF" w14:textId="39142E13" w:rsidR="00322D69" w:rsidRPr="00291E91" w:rsidRDefault="00322D69" w:rsidP="00191F01">
            <w:pPr>
              <w:pStyle w:val="Bullet2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0F1C" w:rsidRPr="00882B1D" w14:paraId="345A13B5" w14:textId="77777777" w:rsidTr="00E30C4D">
        <w:trPr>
          <w:trHeight w:val="170"/>
        </w:trPr>
        <w:tc>
          <w:tcPr>
            <w:tcW w:w="2213" w:type="dxa"/>
            <w:tcBorders>
              <w:top w:val="single" w:sz="4" w:space="0" w:color="auto"/>
              <w:left w:val="nil"/>
            </w:tcBorders>
          </w:tcPr>
          <w:p w14:paraId="3CE2F540" w14:textId="77777777" w:rsidR="00360F1C" w:rsidRPr="00882B1D" w:rsidRDefault="00360F1C" w:rsidP="005F238F">
            <w:pPr>
              <w:rPr>
                <w:rFonts w:asciiTheme="minorHAnsi" w:hAnsiTheme="minorHAnsi" w:cstheme="minorHAnsi"/>
                <w:i/>
                <w:szCs w:val="20"/>
              </w:rPr>
            </w:pPr>
            <w:r w:rsidRPr="00882B1D">
              <w:rPr>
                <w:rFonts w:asciiTheme="minorHAnsi" w:hAnsiTheme="minorHAnsi" w:cstheme="minorHAnsi"/>
                <w:i/>
                <w:szCs w:val="20"/>
              </w:rPr>
              <w:t>Deliverables</w:t>
            </w:r>
          </w:p>
        </w:tc>
        <w:tc>
          <w:tcPr>
            <w:tcW w:w="6931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31D5ED4" w14:textId="77777777" w:rsidR="00036A8F" w:rsidRPr="00036A8F" w:rsidRDefault="00E43063" w:rsidP="00036A8F">
            <w:pPr>
              <w:pStyle w:val="Bullet1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</w:rPr>
            </w:pPr>
            <w:r w:rsidRPr="00036A8F">
              <w:rPr>
                <w:rFonts w:asciiTheme="minorHAnsi" w:hAnsiTheme="minorHAnsi" w:cstheme="minorHAnsi"/>
              </w:rPr>
              <w:t xml:space="preserve">1 e-Learning module </w:t>
            </w:r>
          </w:p>
          <w:p w14:paraId="683F78CE" w14:textId="46F72A44" w:rsidR="001C7F8A" w:rsidRPr="00036A8F" w:rsidRDefault="00E43063" w:rsidP="00036A8F">
            <w:pPr>
              <w:pStyle w:val="Bullet1"/>
              <w:numPr>
                <w:ilvl w:val="0"/>
                <w:numId w:val="46"/>
              </w:numPr>
            </w:pPr>
            <w:r w:rsidRPr="005264AD">
              <w:rPr>
                <w:rFonts w:asciiTheme="minorHAnsi" w:hAnsiTheme="minorHAnsi" w:cstheme="minorHAnsi"/>
              </w:rPr>
              <w:t xml:space="preserve">Developed in </w:t>
            </w:r>
            <w:r w:rsidRPr="005264AD">
              <w:rPr>
                <w:rFonts w:asciiTheme="minorHAnsi" w:hAnsiTheme="minorHAnsi" w:cstheme="minorHAnsi"/>
                <w:b/>
                <w:bCs/>
              </w:rPr>
              <w:t xml:space="preserve">Articulate Storyline </w:t>
            </w:r>
            <w:r w:rsidR="001C7F8A" w:rsidRPr="005264AD">
              <w:rPr>
                <w:rFonts w:asciiTheme="minorHAnsi" w:hAnsiTheme="minorHAnsi" w:cstheme="minorHAnsi"/>
                <w:b/>
                <w:bCs/>
              </w:rPr>
              <w:t>and Articulate Rise</w:t>
            </w:r>
          </w:p>
          <w:p w14:paraId="1BA85A2E" w14:textId="61B208C5" w:rsidR="001C7F8A" w:rsidRPr="005264AD" w:rsidRDefault="00E43063" w:rsidP="00036A8F">
            <w:pPr>
              <w:pStyle w:val="Bullet1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264AD">
              <w:rPr>
                <w:rFonts w:asciiTheme="minorHAnsi" w:hAnsiTheme="minorHAnsi" w:cstheme="minorHAnsi"/>
              </w:rPr>
              <w:t xml:space="preserve">Includes voice-over </w:t>
            </w:r>
            <w:r w:rsidR="00942472" w:rsidRPr="005264AD">
              <w:rPr>
                <w:rFonts w:asciiTheme="minorHAnsi" w:hAnsiTheme="minorHAnsi" w:cstheme="minorHAnsi"/>
              </w:rPr>
              <w:t>narration.</w:t>
            </w:r>
            <w:r w:rsidRPr="005264AD">
              <w:rPr>
                <w:rFonts w:asciiTheme="minorHAnsi" w:hAnsiTheme="minorHAnsi" w:cstheme="minorHAnsi"/>
              </w:rPr>
              <w:t xml:space="preserve"> </w:t>
            </w:r>
          </w:p>
          <w:p w14:paraId="0F329E56" w14:textId="06074EAD" w:rsidR="001C7F8A" w:rsidRPr="005264AD" w:rsidRDefault="00E43063" w:rsidP="00036A8F">
            <w:pPr>
              <w:pStyle w:val="Bullet1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264AD">
              <w:rPr>
                <w:rFonts w:asciiTheme="minorHAnsi" w:hAnsiTheme="minorHAnsi" w:cstheme="minorHAnsi"/>
              </w:rPr>
              <w:t>Includes</w:t>
            </w:r>
            <w:r w:rsidR="001C7F8A" w:rsidRPr="005264AD">
              <w:rPr>
                <w:rFonts w:asciiTheme="minorHAnsi" w:hAnsiTheme="minorHAnsi" w:cstheme="minorHAnsi"/>
              </w:rPr>
              <w:t xml:space="preserve"> 5</w:t>
            </w:r>
            <w:r w:rsidRPr="005264AD">
              <w:rPr>
                <w:rFonts w:asciiTheme="minorHAnsi" w:hAnsiTheme="minorHAnsi" w:cstheme="minorHAnsi"/>
              </w:rPr>
              <w:t xml:space="preserve"> brief sections</w:t>
            </w:r>
            <w:r w:rsidR="00942472" w:rsidRPr="005264AD">
              <w:rPr>
                <w:rFonts w:asciiTheme="minorHAnsi" w:hAnsiTheme="minorHAnsi" w:cstheme="minorHAnsi"/>
              </w:rPr>
              <w:t>.</w:t>
            </w:r>
            <w:r w:rsidRPr="005264AD">
              <w:rPr>
                <w:rFonts w:asciiTheme="minorHAnsi" w:hAnsiTheme="minorHAnsi" w:cstheme="minorHAnsi"/>
              </w:rPr>
              <w:t xml:space="preserve"> </w:t>
            </w:r>
          </w:p>
          <w:p w14:paraId="10D772C1" w14:textId="379D8A5C" w:rsidR="00360F1C" w:rsidRPr="00291E91" w:rsidRDefault="00E43063" w:rsidP="00B12D03">
            <w:pPr>
              <w:pStyle w:val="Bullet1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264AD">
              <w:rPr>
                <w:rFonts w:asciiTheme="minorHAnsi" w:hAnsiTheme="minorHAnsi" w:cstheme="minorHAnsi"/>
              </w:rPr>
              <w:t>Includes knowledge checks developed in Articulate Storyline</w:t>
            </w:r>
            <w:r w:rsidR="001C7F8A" w:rsidRPr="005264AD">
              <w:rPr>
                <w:rFonts w:asciiTheme="minorHAnsi" w:hAnsiTheme="minorHAnsi" w:cstheme="minorHAnsi"/>
              </w:rPr>
              <w:t xml:space="preserve"> and Articulate Rise</w:t>
            </w:r>
          </w:p>
        </w:tc>
      </w:tr>
      <w:tr w:rsidR="002A18D4" w:rsidRPr="00882B1D" w14:paraId="50DCC33E" w14:textId="77777777" w:rsidTr="00E30C4D">
        <w:trPr>
          <w:trHeight w:val="1340"/>
        </w:trPr>
        <w:tc>
          <w:tcPr>
            <w:tcW w:w="2213" w:type="dxa"/>
            <w:tcBorders>
              <w:left w:val="nil"/>
            </w:tcBorders>
          </w:tcPr>
          <w:p w14:paraId="7EB2C611" w14:textId="77777777" w:rsidR="002A18D4" w:rsidRPr="00882B1D" w:rsidRDefault="00360F1C" w:rsidP="0026170C">
            <w:pPr>
              <w:rPr>
                <w:rFonts w:asciiTheme="minorHAnsi" w:hAnsiTheme="minorHAnsi" w:cstheme="minorHAnsi"/>
                <w:i/>
                <w:szCs w:val="20"/>
              </w:rPr>
            </w:pPr>
            <w:r w:rsidRPr="00882B1D">
              <w:rPr>
                <w:rFonts w:asciiTheme="minorHAnsi" w:hAnsiTheme="minorHAnsi" w:cstheme="minorHAnsi"/>
                <w:i/>
                <w:szCs w:val="20"/>
              </w:rPr>
              <w:t>Learning</w:t>
            </w:r>
            <w:r w:rsidR="002A18D4" w:rsidRPr="00882B1D">
              <w:rPr>
                <w:rFonts w:asciiTheme="minorHAnsi" w:hAnsiTheme="minorHAnsi" w:cstheme="minorHAnsi"/>
                <w:i/>
                <w:szCs w:val="20"/>
              </w:rPr>
              <w:t xml:space="preserve"> Objectives</w:t>
            </w:r>
          </w:p>
        </w:tc>
        <w:tc>
          <w:tcPr>
            <w:tcW w:w="6931" w:type="dxa"/>
            <w:tcBorders>
              <w:right w:val="nil"/>
            </w:tcBorders>
            <w:shd w:val="clear" w:color="auto" w:fill="auto"/>
          </w:tcPr>
          <w:p w14:paraId="044628B8" w14:textId="77777777" w:rsidR="00887527" w:rsidRPr="00B12D03" w:rsidRDefault="00887527" w:rsidP="00741431">
            <w:pPr>
              <w:pStyle w:val="Bullet1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B12D03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4C5B36" w:rsidRPr="00B12D03">
              <w:rPr>
                <w:rFonts w:asciiTheme="minorHAnsi" w:hAnsiTheme="minorHAnsi" w:cstheme="minorHAnsi"/>
              </w:rPr>
              <w:t xml:space="preserve">this module, learners will be able to: </w:t>
            </w:r>
          </w:p>
          <w:p w14:paraId="717414B1" w14:textId="537B98BD" w:rsidR="00887527" w:rsidRPr="00C869A5" w:rsidRDefault="004C5B36" w:rsidP="00887527">
            <w:pPr>
              <w:pStyle w:val="Bullet1"/>
              <w:numPr>
                <w:ilvl w:val="0"/>
                <w:numId w:val="41"/>
              </w:numPr>
              <w:rPr>
                <w:rFonts w:asciiTheme="minorHAnsi" w:hAnsiTheme="minorHAnsi" w:cstheme="minorHAnsi"/>
                <w:szCs w:val="20"/>
              </w:rPr>
            </w:pPr>
            <w:r w:rsidRPr="00C869A5">
              <w:rPr>
                <w:rFonts w:asciiTheme="minorHAnsi" w:hAnsiTheme="minorHAnsi" w:cstheme="minorHAnsi"/>
                <w:szCs w:val="20"/>
              </w:rPr>
              <w:t>Build a better and more organized remote work area</w:t>
            </w:r>
            <w:r w:rsidR="00C869A5">
              <w:rPr>
                <w:rFonts w:asciiTheme="minorHAnsi" w:hAnsiTheme="minorHAnsi" w:cstheme="minorHAnsi"/>
                <w:szCs w:val="20"/>
              </w:rPr>
              <w:t>.</w:t>
            </w:r>
          </w:p>
          <w:p w14:paraId="6C3E28E4" w14:textId="03C4A45F" w:rsidR="00887527" w:rsidRPr="00C869A5" w:rsidRDefault="004C5B36" w:rsidP="00887527">
            <w:pPr>
              <w:pStyle w:val="Bullet1"/>
              <w:numPr>
                <w:ilvl w:val="0"/>
                <w:numId w:val="41"/>
              </w:numPr>
              <w:rPr>
                <w:rFonts w:asciiTheme="minorHAnsi" w:hAnsiTheme="minorHAnsi" w:cstheme="minorHAnsi"/>
                <w:szCs w:val="20"/>
              </w:rPr>
            </w:pPr>
            <w:r w:rsidRPr="00C869A5">
              <w:rPr>
                <w:rFonts w:asciiTheme="minorHAnsi" w:hAnsiTheme="minorHAnsi" w:cstheme="minorHAnsi"/>
                <w:szCs w:val="20"/>
              </w:rPr>
              <w:t>List the equipment needed in a remote work area to be productive</w:t>
            </w:r>
            <w:r w:rsidR="00C869A5">
              <w:rPr>
                <w:rFonts w:asciiTheme="minorHAnsi" w:hAnsiTheme="minorHAnsi" w:cstheme="minorHAnsi"/>
                <w:szCs w:val="20"/>
              </w:rPr>
              <w:t>.</w:t>
            </w:r>
          </w:p>
          <w:p w14:paraId="335B3211" w14:textId="19483FCF" w:rsidR="00887527" w:rsidRPr="00C869A5" w:rsidRDefault="00887527" w:rsidP="00887527">
            <w:pPr>
              <w:pStyle w:val="Bullet1"/>
              <w:numPr>
                <w:ilvl w:val="0"/>
                <w:numId w:val="41"/>
              </w:numPr>
              <w:rPr>
                <w:rFonts w:asciiTheme="minorHAnsi" w:hAnsiTheme="minorHAnsi" w:cstheme="minorHAnsi"/>
                <w:szCs w:val="20"/>
              </w:rPr>
            </w:pPr>
            <w:r w:rsidRPr="00C869A5">
              <w:rPr>
                <w:rFonts w:asciiTheme="minorHAnsi" w:hAnsiTheme="minorHAnsi" w:cstheme="minorHAnsi"/>
                <w:szCs w:val="20"/>
              </w:rPr>
              <w:t>C</w:t>
            </w:r>
            <w:r w:rsidR="004C5B36" w:rsidRPr="00C869A5">
              <w:rPr>
                <w:rFonts w:asciiTheme="minorHAnsi" w:hAnsiTheme="minorHAnsi" w:cstheme="minorHAnsi"/>
                <w:szCs w:val="20"/>
              </w:rPr>
              <w:t>reate structured schedules</w:t>
            </w:r>
            <w:r w:rsidR="00C869A5">
              <w:rPr>
                <w:rFonts w:asciiTheme="minorHAnsi" w:hAnsiTheme="minorHAnsi" w:cstheme="minorHAnsi"/>
                <w:szCs w:val="20"/>
              </w:rPr>
              <w:t>.</w:t>
            </w:r>
          </w:p>
          <w:p w14:paraId="56F829D6" w14:textId="479F7163" w:rsidR="007F3A2C" w:rsidRPr="00C869A5" w:rsidRDefault="004C5B36" w:rsidP="00887527">
            <w:pPr>
              <w:pStyle w:val="Bullet1"/>
              <w:numPr>
                <w:ilvl w:val="0"/>
                <w:numId w:val="41"/>
              </w:numPr>
              <w:rPr>
                <w:rFonts w:asciiTheme="minorHAnsi" w:hAnsiTheme="minorHAnsi" w:cstheme="minorHAnsi"/>
                <w:szCs w:val="20"/>
              </w:rPr>
            </w:pPr>
            <w:r w:rsidRPr="00C869A5">
              <w:rPr>
                <w:rFonts w:asciiTheme="minorHAnsi" w:hAnsiTheme="minorHAnsi" w:cstheme="minorHAnsi"/>
                <w:szCs w:val="20"/>
              </w:rPr>
              <w:t>Apply balance to their work and personal life</w:t>
            </w:r>
            <w:r w:rsidR="00C869A5">
              <w:rPr>
                <w:rFonts w:asciiTheme="minorHAnsi" w:hAnsiTheme="minorHAnsi" w:cstheme="minorHAnsi"/>
                <w:szCs w:val="20"/>
              </w:rPr>
              <w:t>.</w:t>
            </w:r>
          </w:p>
          <w:p w14:paraId="5A999457" w14:textId="4ACDBDED" w:rsidR="00447E10" w:rsidRPr="00C869A5" w:rsidRDefault="00447E10" w:rsidP="00887527">
            <w:pPr>
              <w:pStyle w:val="Bullet1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69A5">
              <w:rPr>
                <w:rFonts w:asciiTheme="minorHAnsi" w:hAnsiTheme="minorHAnsi" w:cstheme="minorHAnsi"/>
                <w:szCs w:val="20"/>
              </w:rPr>
              <w:t xml:space="preserve">Communicate effectively with </w:t>
            </w:r>
            <w:r w:rsidR="00C869A5" w:rsidRPr="00C869A5">
              <w:rPr>
                <w:rFonts w:asciiTheme="minorHAnsi" w:hAnsiTheme="minorHAnsi" w:cstheme="minorHAnsi"/>
                <w:szCs w:val="20"/>
              </w:rPr>
              <w:t>their team</w:t>
            </w:r>
            <w:r w:rsidR="00C869A5">
              <w:rPr>
                <w:rFonts w:asciiTheme="minorHAnsi" w:hAnsiTheme="minorHAnsi" w:cstheme="minorHAnsi"/>
                <w:szCs w:val="20"/>
              </w:rPr>
              <w:t>.</w:t>
            </w:r>
          </w:p>
        </w:tc>
      </w:tr>
      <w:tr w:rsidR="002A18D4" w:rsidRPr="00882B1D" w14:paraId="11E4CB76" w14:textId="77777777" w:rsidTr="00194D15">
        <w:trPr>
          <w:trHeight w:val="1340"/>
        </w:trPr>
        <w:tc>
          <w:tcPr>
            <w:tcW w:w="2213" w:type="dxa"/>
            <w:tcBorders>
              <w:left w:val="nil"/>
            </w:tcBorders>
          </w:tcPr>
          <w:p w14:paraId="403B021B" w14:textId="77777777" w:rsidR="002A18D4" w:rsidRPr="00882B1D" w:rsidRDefault="002A18D4" w:rsidP="0026170C">
            <w:pPr>
              <w:rPr>
                <w:rFonts w:asciiTheme="minorHAnsi" w:hAnsiTheme="minorHAnsi" w:cstheme="minorHAnsi"/>
                <w:i/>
                <w:szCs w:val="20"/>
              </w:rPr>
            </w:pPr>
            <w:r w:rsidRPr="00882B1D">
              <w:rPr>
                <w:rFonts w:asciiTheme="minorHAnsi" w:hAnsiTheme="minorHAnsi" w:cstheme="minorHAnsi"/>
                <w:i/>
                <w:szCs w:val="20"/>
              </w:rPr>
              <w:t>Training Outline</w:t>
            </w:r>
          </w:p>
        </w:tc>
        <w:tc>
          <w:tcPr>
            <w:tcW w:w="6931" w:type="dxa"/>
            <w:tcBorders>
              <w:right w:val="nil"/>
            </w:tcBorders>
            <w:shd w:val="clear" w:color="auto" w:fill="auto"/>
          </w:tcPr>
          <w:p w14:paraId="491CE891" w14:textId="77777777" w:rsidR="00BE2A4A" w:rsidRDefault="00194D15" w:rsidP="00BE2A4A">
            <w:pPr>
              <w:pStyle w:val="Bullet3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Introduction</w:t>
            </w:r>
          </w:p>
          <w:p w14:paraId="71B92D91" w14:textId="77777777" w:rsidR="00BE2A4A" w:rsidRDefault="002D040B" w:rsidP="00BE2A4A">
            <w:pPr>
              <w:pStyle w:val="Bullet3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BE2A4A">
              <w:rPr>
                <w:rFonts w:asciiTheme="minorHAnsi" w:hAnsiTheme="minorHAnsi" w:cstheme="minorHAnsi"/>
              </w:rPr>
              <w:t xml:space="preserve">Navigation </w:t>
            </w:r>
          </w:p>
          <w:p w14:paraId="3210EFF8" w14:textId="77777777" w:rsidR="00BE2A4A" w:rsidRDefault="002D040B" w:rsidP="00BE2A4A">
            <w:pPr>
              <w:pStyle w:val="Bullet3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BE2A4A">
              <w:rPr>
                <w:rFonts w:asciiTheme="minorHAnsi" w:hAnsiTheme="minorHAnsi" w:cstheme="minorHAnsi"/>
              </w:rPr>
              <w:t xml:space="preserve">Objectives  </w:t>
            </w:r>
          </w:p>
          <w:p w14:paraId="322D9317" w14:textId="77777777" w:rsidR="00B0682D" w:rsidRDefault="00C279B1" w:rsidP="00BE2A4A">
            <w:pPr>
              <w:pStyle w:val="Bullet3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 Facts</w:t>
            </w:r>
            <w:r w:rsidR="00F14F6E">
              <w:rPr>
                <w:rFonts w:asciiTheme="minorHAnsi" w:hAnsiTheme="minorHAnsi" w:cstheme="minorHAnsi"/>
              </w:rPr>
              <w:t xml:space="preserve"> </w:t>
            </w:r>
          </w:p>
          <w:p w14:paraId="1CC0100E" w14:textId="4BB434B8" w:rsidR="00C279B1" w:rsidRDefault="00622EE8" w:rsidP="00B0682D">
            <w:pPr>
              <w:pStyle w:val="Bullet3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6 fun facts about working from home</w:t>
            </w:r>
            <w:r w:rsidR="002D50A8">
              <w:rPr>
                <w:rFonts w:asciiTheme="minorHAnsi" w:hAnsiTheme="minorHAnsi" w:cstheme="minorHAnsi"/>
              </w:rPr>
              <w:t xml:space="preserve">, </w:t>
            </w:r>
            <w:r w:rsidR="009B2C2C">
              <w:rPr>
                <w:rFonts w:asciiTheme="minorHAnsi" w:hAnsiTheme="minorHAnsi" w:cstheme="minorHAnsi"/>
              </w:rPr>
              <w:t>click and reveal</w:t>
            </w:r>
            <w:r w:rsidR="006A1C6C">
              <w:rPr>
                <w:rFonts w:asciiTheme="minorHAnsi" w:hAnsiTheme="minorHAnsi" w:cstheme="minorHAnsi"/>
              </w:rPr>
              <w:t xml:space="preserve"> (AS) (AR)</w:t>
            </w:r>
          </w:p>
          <w:p w14:paraId="593444D8" w14:textId="77777777" w:rsidR="00F14F6E" w:rsidRDefault="00F14F6E" w:rsidP="00F14F6E">
            <w:pPr>
              <w:pStyle w:val="Bullet3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</w:rPr>
            </w:pPr>
          </w:p>
          <w:p w14:paraId="52A35202" w14:textId="56334B79" w:rsidR="00622EE8" w:rsidRPr="00B0682D" w:rsidRDefault="000C64E0" w:rsidP="00B0682D">
            <w:pPr>
              <w:pStyle w:val="Bullet3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The Perks</w:t>
            </w:r>
            <w:r w:rsidR="00622EE8">
              <w:rPr>
                <w:rFonts w:asciiTheme="minorHAnsi" w:hAnsiTheme="minorHAnsi" w:cstheme="minorHAnsi"/>
              </w:rPr>
              <w:t xml:space="preserve"> and Downsides</w:t>
            </w:r>
            <w:r w:rsidR="009D0D7D">
              <w:rPr>
                <w:rFonts w:asciiTheme="minorHAnsi" w:hAnsiTheme="minorHAnsi" w:cstheme="minorHAnsi"/>
              </w:rPr>
              <w:t xml:space="preserve"> (AS)</w:t>
            </w:r>
          </w:p>
          <w:p w14:paraId="63D3E273" w14:textId="26C60C23" w:rsidR="00622EE8" w:rsidRDefault="00622EE8" w:rsidP="00B0682D">
            <w:pPr>
              <w:pStyle w:val="Bullet3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quick look at the </w:t>
            </w:r>
            <w:r w:rsidR="00D23414">
              <w:rPr>
                <w:rFonts w:asciiTheme="minorHAnsi" w:hAnsiTheme="minorHAnsi" w:cstheme="minorHAnsi"/>
              </w:rPr>
              <w:t>perks and pitfalls of home working</w:t>
            </w:r>
          </w:p>
          <w:p w14:paraId="27953F7B" w14:textId="77777777" w:rsidR="006274DE" w:rsidRDefault="00D25A82" w:rsidP="006274DE">
            <w:pPr>
              <w:pStyle w:val="Bullet3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Dressing for Success</w:t>
            </w:r>
          </w:p>
          <w:p w14:paraId="259AD6B4" w14:textId="13F4C3D7" w:rsidR="006274DE" w:rsidRPr="006274DE" w:rsidRDefault="006274DE" w:rsidP="006274DE">
            <w:pPr>
              <w:pStyle w:val="Bullet3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6274DE">
              <w:rPr>
                <w:rFonts w:asciiTheme="minorHAnsi" w:hAnsiTheme="minorHAnsi" w:cstheme="minorHAnsi"/>
              </w:rPr>
              <w:t>Scrolling panel with information (AS)</w:t>
            </w:r>
            <w:r>
              <w:rPr>
                <w:rFonts w:asciiTheme="minorHAnsi" w:hAnsiTheme="minorHAnsi" w:cstheme="minorHAnsi"/>
              </w:rPr>
              <w:t xml:space="preserve"> for dressing for success</w:t>
            </w:r>
          </w:p>
          <w:p w14:paraId="4588BBC7" w14:textId="39212899" w:rsidR="00A921C0" w:rsidRDefault="00BB2B87" w:rsidP="00A921C0">
            <w:pPr>
              <w:pStyle w:val="Bullet3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Click </w:t>
            </w:r>
            <w:r w:rsidR="0048185C">
              <w:rPr>
                <w:rFonts w:asciiTheme="minorHAnsi" w:hAnsiTheme="minorHAnsi" w:cstheme="minorHAnsi"/>
              </w:rPr>
              <w:t xml:space="preserve">on drop down - </w:t>
            </w:r>
            <w:r w:rsidR="00A921C0">
              <w:rPr>
                <w:rFonts w:asciiTheme="minorHAnsi" w:hAnsiTheme="minorHAnsi" w:cstheme="minorHAnsi"/>
              </w:rPr>
              <w:t>Discuss the importance of dressing for homeworking to create the correct mindset</w:t>
            </w:r>
            <w:r w:rsidR="006274DE">
              <w:rPr>
                <w:rFonts w:asciiTheme="minorHAnsi" w:hAnsiTheme="minorHAnsi" w:cstheme="minorHAnsi"/>
              </w:rPr>
              <w:t xml:space="preserve"> (AR)</w:t>
            </w:r>
          </w:p>
          <w:p w14:paraId="7F0F64ED" w14:textId="200CDB4D" w:rsidR="005147E7" w:rsidRDefault="005147E7" w:rsidP="00A921C0">
            <w:pPr>
              <w:pStyle w:val="Bullet3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Knowledge Check</w:t>
            </w:r>
            <w:r w:rsidR="00A10071">
              <w:rPr>
                <w:rFonts w:asciiTheme="minorHAnsi" w:hAnsiTheme="minorHAnsi" w:cstheme="minorHAnsi"/>
              </w:rPr>
              <w:t xml:space="preserve"> – multiple choice question</w:t>
            </w:r>
            <w:r w:rsidR="008403B2">
              <w:rPr>
                <w:rFonts w:asciiTheme="minorHAnsi" w:hAnsiTheme="minorHAnsi" w:cstheme="minorHAnsi"/>
              </w:rPr>
              <w:t>s</w:t>
            </w:r>
          </w:p>
          <w:p w14:paraId="7473AB7E" w14:textId="77777777" w:rsidR="005147E7" w:rsidRDefault="002D040B" w:rsidP="00BE2A4A">
            <w:pPr>
              <w:pStyle w:val="Bullet3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BE2A4A">
              <w:rPr>
                <w:rFonts w:asciiTheme="minorHAnsi" w:hAnsiTheme="minorHAnsi" w:cstheme="minorHAnsi"/>
              </w:rPr>
              <w:t>Workspace</w:t>
            </w:r>
          </w:p>
          <w:p w14:paraId="23E77AA5" w14:textId="244D41EB" w:rsidR="009B2C2C" w:rsidRDefault="009B2C2C" w:rsidP="009B2C2C">
            <w:pPr>
              <w:pStyle w:val="Bullet3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B155F5">
              <w:rPr>
                <w:rFonts w:asciiTheme="minorHAnsi" w:hAnsiTheme="minorHAnsi" w:cstheme="minorHAnsi"/>
              </w:rPr>
              <w:t>Discuss the importance of a comfortable and functional work area</w:t>
            </w:r>
            <w:r w:rsidR="0041338B">
              <w:rPr>
                <w:rFonts w:asciiTheme="minorHAnsi" w:hAnsiTheme="minorHAnsi" w:cstheme="minorHAnsi"/>
              </w:rPr>
              <w:t>, including choosing the right location, ergonomics,</w:t>
            </w:r>
            <w:r w:rsidR="009D0D7D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9D0D7D">
              <w:rPr>
                <w:rFonts w:asciiTheme="minorHAnsi" w:hAnsiTheme="minorHAnsi" w:cstheme="minorHAnsi"/>
              </w:rPr>
              <w:t>technology</w:t>
            </w:r>
            <w:proofErr w:type="gramEnd"/>
            <w:r w:rsidR="009D0D7D">
              <w:rPr>
                <w:rFonts w:asciiTheme="minorHAnsi" w:hAnsiTheme="minorHAnsi" w:cstheme="minorHAnsi"/>
              </w:rPr>
              <w:t xml:space="preserve"> and lighting.</w:t>
            </w:r>
          </w:p>
          <w:p w14:paraId="6570EE52" w14:textId="42E6915D" w:rsidR="001F59E8" w:rsidRDefault="005147E7" w:rsidP="009B2C2C">
            <w:pPr>
              <w:pStyle w:val="Bullet3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Knowledge Check</w:t>
            </w:r>
            <w:r w:rsidR="002D040B" w:rsidRPr="00BE2A4A">
              <w:rPr>
                <w:rFonts w:asciiTheme="minorHAnsi" w:hAnsiTheme="minorHAnsi" w:cstheme="minorHAnsi"/>
              </w:rPr>
              <w:t xml:space="preserve"> </w:t>
            </w:r>
            <w:r w:rsidR="00A10071">
              <w:rPr>
                <w:rFonts w:asciiTheme="minorHAnsi" w:hAnsiTheme="minorHAnsi" w:cstheme="minorHAnsi"/>
              </w:rPr>
              <w:t>– multiple choice</w:t>
            </w:r>
            <w:r w:rsidR="0033366C">
              <w:rPr>
                <w:rFonts w:asciiTheme="minorHAnsi" w:hAnsiTheme="minorHAnsi" w:cstheme="minorHAnsi"/>
              </w:rPr>
              <w:t xml:space="preserve"> / click and reveal</w:t>
            </w:r>
            <w:r w:rsidR="009D0D7D">
              <w:rPr>
                <w:rFonts w:asciiTheme="minorHAnsi" w:hAnsiTheme="minorHAnsi" w:cstheme="minorHAnsi"/>
              </w:rPr>
              <w:t>.</w:t>
            </w:r>
          </w:p>
          <w:p w14:paraId="5625FE6F" w14:textId="29787C6A" w:rsidR="00D25A82" w:rsidRDefault="00D25A82" w:rsidP="00BE2A4A">
            <w:pPr>
              <w:pStyle w:val="Bullet3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Setting your schedule</w:t>
            </w:r>
          </w:p>
          <w:p w14:paraId="65A586BE" w14:textId="50DAD92D" w:rsidR="00C229D3" w:rsidRDefault="00F8669C" w:rsidP="00C229D3">
            <w:pPr>
              <w:pStyle w:val="Bullet3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Discuss how to set your schedule</w:t>
            </w:r>
            <w:r w:rsidR="001F229D">
              <w:rPr>
                <w:rFonts w:asciiTheme="minorHAnsi" w:hAnsiTheme="minorHAnsi" w:cstheme="minorHAnsi"/>
              </w:rPr>
              <w:t>, including setting hours, creating healthy routines,</w:t>
            </w:r>
            <w:r w:rsidR="00680EE7">
              <w:rPr>
                <w:rFonts w:asciiTheme="minorHAnsi" w:hAnsiTheme="minorHAnsi" w:cstheme="minorHAnsi"/>
              </w:rPr>
              <w:t xml:space="preserve"> prioritizing important tasks</w:t>
            </w:r>
            <w:r w:rsidR="00EB6509">
              <w:rPr>
                <w:rFonts w:asciiTheme="minorHAnsi" w:hAnsiTheme="minorHAnsi" w:cstheme="minorHAnsi"/>
              </w:rPr>
              <w:t>, scheduling breaks.</w:t>
            </w:r>
          </w:p>
          <w:p w14:paraId="63C8E1A4" w14:textId="3015C620" w:rsidR="002538F9" w:rsidRDefault="002538F9" w:rsidP="00C229D3">
            <w:pPr>
              <w:pStyle w:val="Bullet3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Scrolling panel (AS)</w:t>
            </w:r>
          </w:p>
          <w:p w14:paraId="1B69C335" w14:textId="598CD28E" w:rsidR="00C66294" w:rsidRDefault="00C66294" w:rsidP="00C229D3">
            <w:pPr>
              <w:pStyle w:val="Bullet3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to drop down info (AR)</w:t>
            </w:r>
          </w:p>
          <w:p w14:paraId="7531D11D" w14:textId="5BC26D02" w:rsidR="005147E7" w:rsidRDefault="005147E7" w:rsidP="00C61E39">
            <w:pPr>
              <w:pStyle w:val="Bullet3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Knowledge Check</w:t>
            </w:r>
            <w:r w:rsidR="008403B2">
              <w:rPr>
                <w:rFonts w:asciiTheme="minorHAnsi" w:hAnsiTheme="minorHAnsi" w:cstheme="minorHAnsi"/>
              </w:rPr>
              <w:t xml:space="preserve"> – multiple choice questions</w:t>
            </w:r>
          </w:p>
          <w:p w14:paraId="3DE8A367" w14:textId="4FCB3535" w:rsidR="00D25A82" w:rsidRDefault="00D25A82" w:rsidP="00BE2A4A">
            <w:pPr>
              <w:pStyle w:val="Bullet3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Communicating with your team</w:t>
            </w:r>
          </w:p>
          <w:p w14:paraId="0F4562D0" w14:textId="31C41E65" w:rsidR="00686D60" w:rsidRDefault="00686D60" w:rsidP="00686D60">
            <w:pPr>
              <w:pStyle w:val="Bullet3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Understand how to get the best out of </w:t>
            </w:r>
            <w:r w:rsidR="00C61E39">
              <w:rPr>
                <w:rFonts w:asciiTheme="minorHAnsi" w:hAnsiTheme="minorHAnsi" w:cstheme="minorHAnsi"/>
              </w:rPr>
              <w:t>communication with team members.</w:t>
            </w:r>
            <w:r w:rsidR="000B29AA">
              <w:rPr>
                <w:rFonts w:asciiTheme="minorHAnsi" w:hAnsiTheme="minorHAnsi" w:cstheme="minorHAnsi"/>
              </w:rPr>
              <w:t xml:space="preserve"> Including</w:t>
            </w:r>
            <w:r w:rsidR="00857581">
              <w:rPr>
                <w:rFonts w:asciiTheme="minorHAnsi" w:hAnsiTheme="minorHAnsi" w:cstheme="minorHAnsi"/>
              </w:rPr>
              <w:t>:</w:t>
            </w:r>
            <w:r w:rsidR="00473A6E">
              <w:rPr>
                <w:rFonts w:asciiTheme="minorHAnsi" w:hAnsiTheme="minorHAnsi" w:cstheme="minorHAnsi"/>
              </w:rPr>
              <w:t xml:space="preserve"> establishing clear communication channels, set</w:t>
            </w:r>
            <w:r w:rsidR="009106EB">
              <w:rPr>
                <w:rFonts w:asciiTheme="minorHAnsi" w:hAnsiTheme="minorHAnsi" w:cstheme="minorHAnsi"/>
              </w:rPr>
              <w:t xml:space="preserve">ting </w:t>
            </w:r>
            <w:r w:rsidR="00F81715">
              <w:rPr>
                <w:rFonts w:asciiTheme="minorHAnsi" w:hAnsiTheme="minorHAnsi" w:cstheme="minorHAnsi"/>
              </w:rPr>
              <w:t>expectations</w:t>
            </w:r>
            <w:r w:rsidR="008A6C1A">
              <w:rPr>
                <w:rFonts w:asciiTheme="minorHAnsi" w:hAnsiTheme="minorHAnsi" w:cstheme="minorHAnsi"/>
              </w:rPr>
              <w:t>, regular check-ins</w:t>
            </w:r>
            <w:r w:rsidR="00E2772E">
              <w:rPr>
                <w:rFonts w:asciiTheme="minorHAnsi" w:hAnsiTheme="minorHAnsi" w:cstheme="minorHAnsi"/>
              </w:rPr>
              <w:t>, utilization of collaboration tools and c</w:t>
            </w:r>
            <w:r w:rsidR="009106EB">
              <w:rPr>
                <w:rFonts w:asciiTheme="minorHAnsi" w:hAnsiTheme="minorHAnsi" w:cstheme="minorHAnsi"/>
              </w:rPr>
              <w:t>elebratin</w:t>
            </w:r>
            <w:r w:rsidR="00857581">
              <w:rPr>
                <w:rFonts w:asciiTheme="minorHAnsi" w:hAnsiTheme="minorHAnsi" w:cstheme="minorHAnsi"/>
              </w:rPr>
              <w:t>g</w:t>
            </w:r>
            <w:r w:rsidR="00E2772E">
              <w:rPr>
                <w:rFonts w:asciiTheme="minorHAnsi" w:hAnsiTheme="minorHAnsi" w:cstheme="minorHAnsi"/>
              </w:rPr>
              <w:t xml:space="preserve"> achievements.</w:t>
            </w:r>
          </w:p>
          <w:p w14:paraId="2743AF77" w14:textId="46F1AF4C" w:rsidR="00F20488" w:rsidRDefault="00F20488" w:rsidP="00686D60">
            <w:pPr>
              <w:pStyle w:val="Bullet3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Flashcard (A</w:t>
            </w:r>
            <w:r w:rsidR="00D46FB6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0DD44EFF" w14:textId="33238447" w:rsidR="00D46FB6" w:rsidRDefault="00D46FB6" w:rsidP="00686D60">
            <w:pPr>
              <w:pStyle w:val="Bullet3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Drop down info (AR)</w:t>
            </w:r>
          </w:p>
          <w:p w14:paraId="5C5FDB86" w14:textId="77777777" w:rsidR="00E55BC9" w:rsidRDefault="00BF7547" w:rsidP="00E55BC9">
            <w:pPr>
              <w:pStyle w:val="Bullet3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Knowledge </w:t>
            </w:r>
            <w:r w:rsidR="005147E7">
              <w:rPr>
                <w:rFonts w:asciiTheme="minorHAnsi" w:hAnsiTheme="minorHAnsi" w:cstheme="minorHAnsi"/>
              </w:rPr>
              <w:t>Check</w:t>
            </w:r>
            <w:r w:rsidR="00C61E39">
              <w:rPr>
                <w:rFonts w:asciiTheme="minorHAnsi" w:hAnsiTheme="minorHAnsi" w:cstheme="minorHAnsi"/>
              </w:rPr>
              <w:t xml:space="preserve"> </w:t>
            </w:r>
            <w:r w:rsidR="00F81715">
              <w:rPr>
                <w:rFonts w:asciiTheme="minorHAnsi" w:hAnsiTheme="minorHAnsi" w:cstheme="minorHAnsi"/>
              </w:rPr>
              <w:t xml:space="preserve">- </w:t>
            </w:r>
            <w:r w:rsidR="00C61E39">
              <w:rPr>
                <w:rFonts w:asciiTheme="minorHAnsi" w:hAnsiTheme="minorHAnsi" w:cstheme="minorHAnsi"/>
              </w:rPr>
              <w:t>multiple choice</w:t>
            </w:r>
          </w:p>
          <w:p w14:paraId="3FBB12B9" w14:textId="2D6F1149" w:rsidR="005F059B" w:rsidRDefault="002D040B" w:rsidP="005F059B">
            <w:pPr>
              <w:pStyle w:val="Bullet3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E55BC9">
              <w:rPr>
                <w:rFonts w:asciiTheme="minorHAnsi" w:hAnsiTheme="minorHAnsi" w:cstheme="minorHAnsi"/>
              </w:rPr>
              <w:t>Summary</w:t>
            </w:r>
          </w:p>
          <w:p w14:paraId="530112AD" w14:textId="43F2CFD0" w:rsidR="005F059B" w:rsidRPr="005F059B" w:rsidRDefault="005F059B" w:rsidP="005F059B">
            <w:pPr>
              <w:pStyle w:val="Bullet3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Tool Kit</w:t>
            </w:r>
            <w:r w:rsidR="009D0D7D">
              <w:rPr>
                <w:rFonts w:asciiTheme="minorHAnsi" w:hAnsiTheme="minorHAnsi" w:cstheme="minorHAnsi"/>
              </w:rPr>
              <w:t xml:space="preserve"> a place for extra reading material and useful links</w:t>
            </w:r>
          </w:p>
          <w:p w14:paraId="2B6394D3" w14:textId="77777777" w:rsidR="00660ECE" w:rsidRDefault="00660ECE" w:rsidP="00741431">
            <w:pPr>
              <w:pStyle w:val="Bullet3"/>
              <w:numPr>
                <w:ilvl w:val="0"/>
                <w:numId w:val="0"/>
              </w:numPr>
              <w:ind w:left="1800"/>
              <w:rPr>
                <w:sz w:val="22"/>
              </w:rPr>
            </w:pPr>
          </w:p>
          <w:p w14:paraId="38543793" w14:textId="07E8EDE0" w:rsidR="00660ECE" w:rsidRPr="00291E91" w:rsidRDefault="00660ECE" w:rsidP="005F059B">
            <w:pPr>
              <w:pStyle w:val="Bullet3"/>
              <w:numPr>
                <w:ilvl w:val="0"/>
                <w:numId w:val="0"/>
              </w:numPr>
              <w:ind w:left="18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D15" w:rsidRPr="00882B1D" w14:paraId="7EA79A7E" w14:textId="77777777" w:rsidTr="005F059B">
        <w:trPr>
          <w:trHeight w:val="95"/>
        </w:trPr>
        <w:tc>
          <w:tcPr>
            <w:tcW w:w="2213" w:type="dxa"/>
            <w:tcBorders>
              <w:left w:val="nil"/>
              <w:bottom w:val="nil"/>
            </w:tcBorders>
          </w:tcPr>
          <w:p w14:paraId="64921DBA" w14:textId="77777777" w:rsidR="00194D15" w:rsidRPr="00882B1D" w:rsidRDefault="00194D15" w:rsidP="0026170C">
            <w:pPr>
              <w:rPr>
                <w:rFonts w:asciiTheme="minorHAnsi" w:hAnsiTheme="minorHAnsi" w:cstheme="minorHAnsi"/>
                <w:i/>
                <w:szCs w:val="20"/>
              </w:rPr>
            </w:pPr>
          </w:p>
        </w:tc>
        <w:tc>
          <w:tcPr>
            <w:tcW w:w="6931" w:type="dxa"/>
            <w:tcBorders>
              <w:bottom w:val="nil"/>
              <w:right w:val="nil"/>
            </w:tcBorders>
            <w:shd w:val="clear" w:color="auto" w:fill="auto"/>
          </w:tcPr>
          <w:p w14:paraId="548B4A20" w14:textId="77777777" w:rsidR="00194D15" w:rsidRDefault="00194D15" w:rsidP="005F059B">
            <w:pPr>
              <w:pStyle w:val="Bullet3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</w:tbl>
    <w:p w14:paraId="094A72E9" w14:textId="77777777" w:rsidR="002A18D4" w:rsidRPr="00322D69" w:rsidRDefault="002A18D4" w:rsidP="0026170C">
      <w:pPr>
        <w:pStyle w:val="Header"/>
        <w:rPr>
          <w:rFonts w:ascii="Calibri" w:hAnsi="Calibri" w:cs="Calibri"/>
          <w:sz w:val="22"/>
          <w:szCs w:val="22"/>
        </w:rPr>
      </w:pPr>
    </w:p>
    <w:sectPr w:rsidR="002A18D4" w:rsidRPr="00322D69" w:rsidSect="00A34376">
      <w:headerReference w:type="default" r:id="rId8"/>
      <w:footerReference w:type="default" r:id="rId9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8432F" w14:textId="77777777" w:rsidR="00A34376" w:rsidRDefault="00A34376" w:rsidP="0026170C">
      <w:r>
        <w:separator/>
      </w:r>
    </w:p>
  </w:endnote>
  <w:endnote w:type="continuationSeparator" w:id="0">
    <w:p w14:paraId="083587AC" w14:textId="77777777" w:rsidR="00A34376" w:rsidRDefault="00A34376" w:rsidP="0026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23FF2" w14:textId="77777777" w:rsidR="00704A7F" w:rsidRPr="00360F1C" w:rsidRDefault="00704A7F" w:rsidP="00E76A2B">
    <w:pPr>
      <w:pStyle w:val="Footer"/>
      <w:rPr>
        <w:rFonts w:ascii="Calibri" w:hAnsi="Calibri" w:cs="Calibri"/>
      </w:rPr>
    </w:pPr>
  </w:p>
  <w:p w14:paraId="016C0135" w14:textId="77777777" w:rsidR="00704A7F" w:rsidRPr="00360F1C" w:rsidRDefault="00704A7F" w:rsidP="00E76A2B">
    <w:pPr>
      <w:pStyle w:val="Footer"/>
      <w:rPr>
        <w:rFonts w:ascii="Calibri" w:hAnsi="Calibri" w:cs="Calibri"/>
      </w:rPr>
    </w:pPr>
    <w:r w:rsidRPr="00360F1C">
      <w:rPr>
        <w:rFonts w:ascii="Calibri" w:hAnsi="Calibri" w:cs="Calibri"/>
      </w:rPr>
      <w:tab/>
      <w:t xml:space="preserve">Page </w:t>
    </w:r>
    <w:r w:rsidR="0018215D" w:rsidRPr="00360F1C">
      <w:rPr>
        <w:rStyle w:val="PageNumber"/>
        <w:rFonts w:ascii="Calibri" w:hAnsi="Calibri" w:cs="Calibri"/>
      </w:rPr>
      <w:fldChar w:fldCharType="begin"/>
    </w:r>
    <w:r w:rsidRPr="00360F1C">
      <w:rPr>
        <w:rStyle w:val="PageNumber"/>
        <w:rFonts w:ascii="Calibri" w:hAnsi="Calibri" w:cs="Calibri"/>
      </w:rPr>
      <w:instrText xml:space="preserve"> PAGE </w:instrText>
    </w:r>
    <w:r w:rsidR="0018215D" w:rsidRPr="00360F1C">
      <w:rPr>
        <w:rStyle w:val="PageNumber"/>
        <w:rFonts w:ascii="Calibri" w:hAnsi="Calibri" w:cs="Calibri"/>
      </w:rPr>
      <w:fldChar w:fldCharType="separate"/>
    </w:r>
    <w:r w:rsidR="008107E5">
      <w:rPr>
        <w:rStyle w:val="PageNumber"/>
        <w:rFonts w:ascii="Calibri" w:hAnsi="Calibri" w:cs="Calibri"/>
        <w:noProof/>
      </w:rPr>
      <w:t>1</w:t>
    </w:r>
    <w:r w:rsidR="0018215D" w:rsidRPr="00360F1C">
      <w:rPr>
        <w:rStyle w:val="PageNumber"/>
        <w:rFonts w:ascii="Calibri" w:hAnsi="Calibri" w:cs="Calibri"/>
      </w:rPr>
      <w:fldChar w:fldCharType="end"/>
    </w:r>
    <w:r w:rsidRPr="00360F1C">
      <w:rPr>
        <w:rStyle w:val="PageNumber"/>
        <w:rFonts w:ascii="Calibri" w:hAnsi="Calibri" w:cs="Calibri"/>
      </w:rPr>
      <w:t xml:space="preserve"> of </w:t>
    </w:r>
    <w:r w:rsidR="0018215D" w:rsidRPr="00360F1C">
      <w:rPr>
        <w:rStyle w:val="PageNumber"/>
        <w:rFonts w:ascii="Calibri" w:hAnsi="Calibri" w:cs="Calibri"/>
      </w:rPr>
      <w:fldChar w:fldCharType="begin"/>
    </w:r>
    <w:r w:rsidRPr="00360F1C">
      <w:rPr>
        <w:rStyle w:val="PageNumber"/>
        <w:rFonts w:ascii="Calibri" w:hAnsi="Calibri" w:cs="Calibri"/>
      </w:rPr>
      <w:instrText xml:space="preserve"> NUMPAGES </w:instrText>
    </w:r>
    <w:r w:rsidR="0018215D" w:rsidRPr="00360F1C">
      <w:rPr>
        <w:rStyle w:val="PageNumber"/>
        <w:rFonts w:ascii="Calibri" w:hAnsi="Calibri" w:cs="Calibri"/>
      </w:rPr>
      <w:fldChar w:fldCharType="separate"/>
    </w:r>
    <w:r w:rsidR="008107E5">
      <w:rPr>
        <w:rStyle w:val="PageNumber"/>
        <w:rFonts w:ascii="Calibri" w:hAnsi="Calibri" w:cs="Calibri"/>
        <w:noProof/>
      </w:rPr>
      <w:t>4</w:t>
    </w:r>
    <w:r w:rsidR="0018215D" w:rsidRPr="00360F1C">
      <w:rPr>
        <w:rStyle w:val="PageNumber"/>
        <w:rFonts w:ascii="Calibri" w:hAnsi="Calibri" w:cs="Calibri"/>
      </w:rPr>
      <w:fldChar w:fldCharType="end"/>
    </w:r>
    <w:r w:rsidRPr="00360F1C">
      <w:rPr>
        <w:rStyle w:val="PageNumber"/>
        <w:rFonts w:ascii="Calibri" w:hAnsi="Calibri" w:cs="Calibri"/>
        <w:b/>
        <w:bCs/>
      </w:rPr>
      <w:tab/>
    </w:r>
    <w:r w:rsidRPr="00360F1C">
      <w:rPr>
        <w:rStyle w:val="PageNumber"/>
        <w:rFonts w:ascii="Calibri" w:hAnsi="Calibri" w:cs="Calibri"/>
      </w:rPr>
      <w:t>Last Update:</w:t>
    </w:r>
    <w:r>
      <w:rPr>
        <w:rStyle w:val="PageNumber"/>
        <w:rFonts w:ascii="Calibri" w:hAnsi="Calibri" w:cs="Calibri"/>
      </w:rPr>
      <w:t xml:space="preserve"> mm/dd/</w:t>
    </w:r>
    <w:proofErr w:type="spellStart"/>
    <w:r>
      <w:rPr>
        <w:rStyle w:val="PageNumber"/>
        <w:rFonts w:ascii="Calibri" w:hAnsi="Calibri" w:cs="Calibri"/>
      </w:rPr>
      <w:t>yyyy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2AE7A" w14:textId="77777777" w:rsidR="00A34376" w:rsidRDefault="00A34376" w:rsidP="0026170C">
      <w:r>
        <w:separator/>
      </w:r>
    </w:p>
  </w:footnote>
  <w:footnote w:type="continuationSeparator" w:id="0">
    <w:p w14:paraId="5943BFF4" w14:textId="77777777" w:rsidR="00A34376" w:rsidRDefault="00A34376" w:rsidP="0026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364D" w14:textId="3A47FE0E" w:rsidR="00704A7F" w:rsidRPr="00360F1C" w:rsidRDefault="00704A7F" w:rsidP="0026170C">
    <w:pPr>
      <w:pStyle w:val="Header"/>
      <w:pBdr>
        <w:bottom w:val="single" w:sz="4" w:space="1" w:color="auto"/>
      </w:pBdr>
      <w:tabs>
        <w:tab w:val="clear" w:pos="8640"/>
        <w:tab w:val="right" w:pos="9360"/>
      </w:tabs>
      <w:rPr>
        <w:rFonts w:ascii="Calibri" w:hAnsi="Calibri" w:cs="Calibri"/>
        <w:b/>
        <w:sz w:val="22"/>
        <w:szCs w:val="22"/>
      </w:rPr>
    </w:pPr>
    <w:r w:rsidRPr="00360F1C">
      <w:rPr>
        <w:rFonts w:ascii="Calibri" w:hAnsi="Calibri" w:cs="Calibri"/>
        <w:sz w:val="22"/>
        <w:szCs w:val="22"/>
      </w:rPr>
      <w:tab/>
    </w:r>
    <w:r w:rsidRPr="00360F1C">
      <w:rPr>
        <w:rFonts w:ascii="Calibri" w:hAnsi="Calibri" w:cs="Calibri"/>
        <w:sz w:val="22"/>
        <w:szCs w:val="22"/>
      </w:rPr>
      <w:tab/>
    </w:r>
  </w:p>
  <w:p w14:paraId="4C7317B1" w14:textId="23874D4B" w:rsidR="00704A7F" w:rsidRPr="00360F1C" w:rsidRDefault="00704A7F" w:rsidP="0026170C">
    <w:pPr>
      <w:pStyle w:val="Header"/>
      <w:tabs>
        <w:tab w:val="clear" w:pos="8640"/>
        <w:tab w:val="right" w:pos="9360"/>
      </w:tabs>
      <w:rPr>
        <w:rFonts w:ascii="Calibri" w:hAnsi="Calibri" w:cs="Calibri"/>
        <w:i/>
        <w:sz w:val="22"/>
        <w:szCs w:val="22"/>
      </w:rPr>
    </w:pPr>
    <w:r w:rsidRPr="00360F1C">
      <w:rPr>
        <w:rFonts w:ascii="Calibri" w:hAnsi="Calibri" w:cs="Calibri"/>
        <w:sz w:val="22"/>
        <w:szCs w:val="22"/>
      </w:rPr>
      <w:tab/>
    </w:r>
    <w:r w:rsidR="002E59AB">
      <w:rPr>
        <w:rFonts w:ascii="Calibri" w:hAnsi="Calibri" w:cs="Calibri"/>
        <w:sz w:val="22"/>
        <w:szCs w:val="22"/>
      </w:rPr>
      <w:t>How to be a Productive Home worker</w:t>
    </w:r>
    <w:r w:rsidRPr="00360F1C">
      <w:rPr>
        <w:rFonts w:ascii="Calibri" w:hAnsi="Calibri" w:cs="Calibri"/>
        <w:i/>
        <w:sz w:val="22"/>
        <w:szCs w:val="22"/>
      </w:rPr>
      <w:t>—Design Document</w:t>
    </w:r>
  </w:p>
  <w:p w14:paraId="7660B478" w14:textId="77777777" w:rsidR="00704A7F" w:rsidRPr="00A21556" w:rsidRDefault="00704A7F" w:rsidP="0026170C">
    <w:pPr>
      <w:pStyle w:val="Header"/>
      <w:tabs>
        <w:tab w:val="clear" w:pos="8640"/>
        <w:tab w:val="right" w:pos="9360"/>
      </w:tabs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7FF"/>
    <w:multiLevelType w:val="hybridMultilevel"/>
    <w:tmpl w:val="54AE05D8"/>
    <w:lvl w:ilvl="0" w:tplc="2604E76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5780"/>
    <w:multiLevelType w:val="hybridMultilevel"/>
    <w:tmpl w:val="3C12E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E61124"/>
    <w:multiLevelType w:val="hybridMultilevel"/>
    <w:tmpl w:val="83585F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B560CF"/>
    <w:multiLevelType w:val="hybridMultilevel"/>
    <w:tmpl w:val="D5BE8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C2053"/>
    <w:multiLevelType w:val="hybridMultilevel"/>
    <w:tmpl w:val="EAD6B000"/>
    <w:lvl w:ilvl="0" w:tplc="998058E2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3A60B80">
      <w:start w:val="1"/>
      <w:numFmt w:val="bullet"/>
      <w:pStyle w:val="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77849DB4">
      <w:start w:val="1"/>
      <w:numFmt w:val="bullet"/>
      <w:pStyle w:val="Bullet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014C78"/>
    <w:multiLevelType w:val="hybridMultilevel"/>
    <w:tmpl w:val="AD90E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12D302">
      <w:start w:val="1"/>
      <w:numFmt w:val="bullet"/>
      <w:lvlText w:val="­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65618"/>
    <w:multiLevelType w:val="hybridMultilevel"/>
    <w:tmpl w:val="B854F7D8"/>
    <w:lvl w:ilvl="0" w:tplc="ECC04AB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FA79A7"/>
    <w:multiLevelType w:val="hybridMultilevel"/>
    <w:tmpl w:val="900C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0620C"/>
    <w:multiLevelType w:val="hybridMultilevel"/>
    <w:tmpl w:val="39B8A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147C3B"/>
    <w:multiLevelType w:val="hybridMultilevel"/>
    <w:tmpl w:val="E54ADC8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33F04B28"/>
    <w:multiLevelType w:val="hybridMultilevel"/>
    <w:tmpl w:val="088E8C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FE29E8"/>
    <w:multiLevelType w:val="hybridMultilevel"/>
    <w:tmpl w:val="CB841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E6678"/>
    <w:multiLevelType w:val="hybridMultilevel"/>
    <w:tmpl w:val="AF280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55904"/>
    <w:multiLevelType w:val="hybridMultilevel"/>
    <w:tmpl w:val="8C38A864"/>
    <w:lvl w:ilvl="0" w:tplc="86866DC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CF34B5"/>
    <w:multiLevelType w:val="hybridMultilevel"/>
    <w:tmpl w:val="65DAC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CD346A"/>
    <w:multiLevelType w:val="hybridMultilevel"/>
    <w:tmpl w:val="F8E03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B55428"/>
    <w:multiLevelType w:val="hybridMultilevel"/>
    <w:tmpl w:val="A54E2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52125"/>
    <w:multiLevelType w:val="hybridMultilevel"/>
    <w:tmpl w:val="A3B030D0"/>
    <w:lvl w:ilvl="0" w:tplc="CD12D302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2D73"/>
    <w:multiLevelType w:val="hybridMultilevel"/>
    <w:tmpl w:val="FE6C0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02373"/>
    <w:multiLevelType w:val="hybridMultilevel"/>
    <w:tmpl w:val="5DEA77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EA727A"/>
    <w:multiLevelType w:val="hybridMultilevel"/>
    <w:tmpl w:val="7A8825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6901D62"/>
    <w:multiLevelType w:val="hybridMultilevel"/>
    <w:tmpl w:val="C30632DE"/>
    <w:lvl w:ilvl="0" w:tplc="2B4A3DCC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D1EF4"/>
    <w:multiLevelType w:val="hybridMultilevel"/>
    <w:tmpl w:val="D5BAC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32C4C"/>
    <w:multiLevelType w:val="hybridMultilevel"/>
    <w:tmpl w:val="14D6B1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D476A"/>
    <w:multiLevelType w:val="hybridMultilevel"/>
    <w:tmpl w:val="C434A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10F9E"/>
    <w:multiLevelType w:val="hybridMultilevel"/>
    <w:tmpl w:val="B95A4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F04CD"/>
    <w:multiLevelType w:val="hybridMultilevel"/>
    <w:tmpl w:val="D58298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E6326E">
      <w:start w:val="1"/>
      <w:numFmt w:val="bullet"/>
      <w:lvlText w:val="­"/>
      <w:lvlJc w:val="left"/>
      <w:pPr>
        <w:tabs>
          <w:tab w:val="num" w:pos="621"/>
        </w:tabs>
        <w:ind w:left="981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446D1"/>
    <w:multiLevelType w:val="hybridMultilevel"/>
    <w:tmpl w:val="19842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516E0"/>
    <w:multiLevelType w:val="hybridMultilevel"/>
    <w:tmpl w:val="624EE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14D29"/>
    <w:multiLevelType w:val="hybridMultilevel"/>
    <w:tmpl w:val="E59C2134"/>
    <w:lvl w:ilvl="0" w:tplc="2604E76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579E9"/>
    <w:multiLevelType w:val="hybridMultilevel"/>
    <w:tmpl w:val="A4107ED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0474522">
    <w:abstractNumId w:val="26"/>
  </w:num>
  <w:num w:numId="2" w16cid:durableId="1510177395">
    <w:abstractNumId w:val="29"/>
  </w:num>
  <w:num w:numId="3" w16cid:durableId="1456289459">
    <w:abstractNumId w:val="0"/>
  </w:num>
  <w:num w:numId="4" w16cid:durableId="864371790">
    <w:abstractNumId w:val="23"/>
  </w:num>
  <w:num w:numId="5" w16cid:durableId="2093045222">
    <w:abstractNumId w:val="25"/>
  </w:num>
  <w:num w:numId="6" w16cid:durableId="384254989">
    <w:abstractNumId w:val="5"/>
  </w:num>
  <w:num w:numId="7" w16cid:durableId="2034958431">
    <w:abstractNumId w:val="21"/>
  </w:num>
  <w:num w:numId="8" w16cid:durableId="177547988">
    <w:abstractNumId w:val="17"/>
  </w:num>
  <w:num w:numId="9" w16cid:durableId="1428577950">
    <w:abstractNumId w:val="11"/>
  </w:num>
  <w:num w:numId="10" w16cid:durableId="1291669646">
    <w:abstractNumId w:val="4"/>
  </w:num>
  <w:num w:numId="11" w16cid:durableId="1901599614">
    <w:abstractNumId w:val="4"/>
  </w:num>
  <w:num w:numId="12" w16cid:durableId="213976057">
    <w:abstractNumId w:val="4"/>
  </w:num>
  <w:num w:numId="13" w16cid:durableId="1670526000">
    <w:abstractNumId w:val="4"/>
  </w:num>
  <w:num w:numId="14" w16cid:durableId="1716463152">
    <w:abstractNumId w:val="4"/>
  </w:num>
  <w:num w:numId="15" w16cid:durableId="328294131">
    <w:abstractNumId w:val="4"/>
  </w:num>
  <w:num w:numId="16" w16cid:durableId="399640418">
    <w:abstractNumId w:val="4"/>
  </w:num>
  <w:num w:numId="17" w16cid:durableId="714279917">
    <w:abstractNumId w:val="4"/>
  </w:num>
  <w:num w:numId="18" w16cid:durableId="1240795997">
    <w:abstractNumId w:val="4"/>
  </w:num>
  <w:num w:numId="19" w16cid:durableId="1621916268">
    <w:abstractNumId w:val="4"/>
  </w:num>
  <w:num w:numId="20" w16cid:durableId="199782657">
    <w:abstractNumId w:val="4"/>
  </w:num>
  <w:num w:numId="21" w16cid:durableId="714625985">
    <w:abstractNumId w:val="4"/>
  </w:num>
  <w:num w:numId="22" w16cid:durableId="1673336986">
    <w:abstractNumId w:val="4"/>
  </w:num>
  <w:num w:numId="23" w16cid:durableId="1843470397">
    <w:abstractNumId w:val="4"/>
  </w:num>
  <w:num w:numId="24" w16cid:durableId="645168054">
    <w:abstractNumId w:val="4"/>
  </w:num>
  <w:num w:numId="25" w16cid:durableId="362632370">
    <w:abstractNumId w:val="4"/>
  </w:num>
  <w:num w:numId="26" w16cid:durableId="374232871">
    <w:abstractNumId w:val="4"/>
  </w:num>
  <w:num w:numId="27" w16cid:durableId="2130126010">
    <w:abstractNumId w:val="7"/>
  </w:num>
  <w:num w:numId="28" w16cid:durableId="1750494874">
    <w:abstractNumId w:val="4"/>
  </w:num>
  <w:num w:numId="29" w16cid:durableId="1292131809">
    <w:abstractNumId w:val="15"/>
  </w:num>
  <w:num w:numId="30" w16cid:durableId="225379598">
    <w:abstractNumId w:val="8"/>
  </w:num>
  <w:num w:numId="31" w16cid:durableId="1127816271">
    <w:abstractNumId w:val="3"/>
  </w:num>
  <w:num w:numId="32" w16cid:durableId="1636641113">
    <w:abstractNumId w:val="20"/>
  </w:num>
  <w:num w:numId="33" w16cid:durableId="184564512">
    <w:abstractNumId w:val="30"/>
  </w:num>
  <w:num w:numId="34" w16cid:durableId="1035034104">
    <w:abstractNumId w:val="1"/>
  </w:num>
  <w:num w:numId="35" w16cid:durableId="1229194644">
    <w:abstractNumId w:val="2"/>
  </w:num>
  <w:num w:numId="36" w16cid:durableId="396245634">
    <w:abstractNumId w:val="14"/>
  </w:num>
  <w:num w:numId="37" w16cid:durableId="157892341">
    <w:abstractNumId w:val="27"/>
  </w:num>
  <w:num w:numId="38" w16cid:durableId="1190220494">
    <w:abstractNumId w:val="24"/>
  </w:num>
  <w:num w:numId="39" w16cid:durableId="1138450947">
    <w:abstractNumId w:val="22"/>
  </w:num>
  <w:num w:numId="40" w16cid:durableId="962006941">
    <w:abstractNumId w:val="10"/>
  </w:num>
  <w:num w:numId="41" w16cid:durableId="1335643335">
    <w:abstractNumId w:val="9"/>
  </w:num>
  <w:num w:numId="42" w16cid:durableId="948004211">
    <w:abstractNumId w:val="12"/>
  </w:num>
  <w:num w:numId="43" w16cid:durableId="1796749981">
    <w:abstractNumId w:val="16"/>
  </w:num>
  <w:num w:numId="44" w16cid:durableId="1064839836">
    <w:abstractNumId w:val="28"/>
  </w:num>
  <w:num w:numId="45" w16cid:durableId="422922203">
    <w:abstractNumId w:val="19"/>
  </w:num>
  <w:num w:numId="46" w16cid:durableId="850143779">
    <w:abstractNumId w:val="18"/>
  </w:num>
  <w:num w:numId="47" w16cid:durableId="1593777872">
    <w:abstractNumId w:val="13"/>
  </w:num>
  <w:num w:numId="48" w16cid:durableId="29160144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AA"/>
    <w:rsid w:val="00002DF3"/>
    <w:rsid w:val="0001559F"/>
    <w:rsid w:val="00023BBA"/>
    <w:rsid w:val="00036A8F"/>
    <w:rsid w:val="000621F1"/>
    <w:rsid w:val="00065608"/>
    <w:rsid w:val="00081A9B"/>
    <w:rsid w:val="00082C03"/>
    <w:rsid w:val="000962B1"/>
    <w:rsid w:val="000A0636"/>
    <w:rsid w:val="000B29AA"/>
    <w:rsid w:val="000B4483"/>
    <w:rsid w:val="000C64E0"/>
    <w:rsid w:val="000D48DF"/>
    <w:rsid w:val="000F6A56"/>
    <w:rsid w:val="00105646"/>
    <w:rsid w:val="001403A8"/>
    <w:rsid w:val="001740A0"/>
    <w:rsid w:val="0018215D"/>
    <w:rsid w:val="00185ED8"/>
    <w:rsid w:val="00191F01"/>
    <w:rsid w:val="00194D15"/>
    <w:rsid w:val="001A55CE"/>
    <w:rsid w:val="001C7F8A"/>
    <w:rsid w:val="001E20BE"/>
    <w:rsid w:val="001E2E8C"/>
    <w:rsid w:val="001E52EE"/>
    <w:rsid w:val="001F229D"/>
    <w:rsid w:val="001F3F63"/>
    <w:rsid w:val="001F59E8"/>
    <w:rsid w:val="00222D27"/>
    <w:rsid w:val="002500AA"/>
    <w:rsid w:val="00253497"/>
    <w:rsid w:val="002538F9"/>
    <w:rsid w:val="0026170C"/>
    <w:rsid w:val="00283100"/>
    <w:rsid w:val="00291E91"/>
    <w:rsid w:val="002938B2"/>
    <w:rsid w:val="002A1549"/>
    <w:rsid w:val="002A18D4"/>
    <w:rsid w:val="002A7413"/>
    <w:rsid w:val="002C54A1"/>
    <w:rsid w:val="002D040B"/>
    <w:rsid w:val="002D274E"/>
    <w:rsid w:val="002D50A8"/>
    <w:rsid w:val="002E0C45"/>
    <w:rsid w:val="002E59AB"/>
    <w:rsid w:val="002F4DA7"/>
    <w:rsid w:val="002F5DF1"/>
    <w:rsid w:val="002F6DE7"/>
    <w:rsid w:val="00322D69"/>
    <w:rsid w:val="00330919"/>
    <w:rsid w:val="0033366C"/>
    <w:rsid w:val="00333726"/>
    <w:rsid w:val="00360F1C"/>
    <w:rsid w:val="003778B3"/>
    <w:rsid w:val="00387DA9"/>
    <w:rsid w:val="00392653"/>
    <w:rsid w:val="003A05DD"/>
    <w:rsid w:val="003A0E8E"/>
    <w:rsid w:val="003A3DAD"/>
    <w:rsid w:val="003A3EF3"/>
    <w:rsid w:val="003A72C9"/>
    <w:rsid w:val="003B13BA"/>
    <w:rsid w:val="003B6A98"/>
    <w:rsid w:val="003C1E4B"/>
    <w:rsid w:val="003C5DBA"/>
    <w:rsid w:val="003D4242"/>
    <w:rsid w:val="003E6781"/>
    <w:rsid w:val="00406829"/>
    <w:rsid w:val="00411E92"/>
    <w:rsid w:val="00412A3F"/>
    <w:rsid w:val="0041338B"/>
    <w:rsid w:val="00447E10"/>
    <w:rsid w:val="00465E08"/>
    <w:rsid w:val="0047242F"/>
    <w:rsid w:val="00473A6E"/>
    <w:rsid w:val="0048185C"/>
    <w:rsid w:val="00495FF0"/>
    <w:rsid w:val="004B5A9E"/>
    <w:rsid w:val="004C5B36"/>
    <w:rsid w:val="004D2F4F"/>
    <w:rsid w:val="004E06FB"/>
    <w:rsid w:val="004E412C"/>
    <w:rsid w:val="004F2A54"/>
    <w:rsid w:val="004F5DDE"/>
    <w:rsid w:val="005147E7"/>
    <w:rsid w:val="00525CEC"/>
    <w:rsid w:val="005264AD"/>
    <w:rsid w:val="00534838"/>
    <w:rsid w:val="005421BA"/>
    <w:rsid w:val="00550174"/>
    <w:rsid w:val="005556FC"/>
    <w:rsid w:val="00580336"/>
    <w:rsid w:val="00580DA4"/>
    <w:rsid w:val="00581D38"/>
    <w:rsid w:val="00596B85"/>
    <w:rsid w:val="005A22EF"/>
    <w:rsid w:val="005A58D5"/>
    <w:rsid w:val="005B26C3"/>
    <w:rsid w:val="005E061B"/>
    <w:rsid w:val="005F059B"/>
    <w:rsid w:val="005F238F"/>
    <w:rsid w:val="005F560B"/>
    <w:rsid w:val="005F7C15"/>
    <w:rsid w:val="00610119"/>
    <w:rsid w:val="00622EE8"/>
    <w:rsid w:val="006274DE"/>
    <w:rsid w:val="006419B9"/>
    <w:rsid w:val="006553D0"/>
    <w:rsid w:val="00660ECE"/>
    <w:rsid w:val="006623CC"/>
    <w:rsid w:val="00680EE7"/>
    <w:rsid w:val="0068580F"/>
    <w:rsid w:val="00686D60"/>
    <w:rsid w:val="00691C68"/>
    <w:rsid w:val="0069257A"/>
    <w:rsid w:val="00693B4B"/>
    <w:rsid w:val="006A1C6C"/>
    <w:rsid w:val="006E6443"/>
    <w:rsid w:val="006E6F4B"/>
    <w:rsid w:val="00704A7F"/>
    <w:rsid w:val="00711B89"/>
    <w:rsid w:val="0071219B"/>
    <w:rsid w:val="00740026"/>
    <w:rsid w:val="00741431"/>
    <w:rsid w:val="00757258"/>
    <w:rsid w:val="0076027B"/>
    <w:rsid w:val="00764912"/>
    <w:rsid w:val="0078548F"/>
    <w:rsid w:val="00795239"/>
    <w:rsid w:val="0079592A"/>
    <w:rsid w:val="00796604"/>
    <w:rsid w:val="007B37BF"/>
    <w:rsid w:val="007C0BD8"/>
    <w:rsid w:val="007C72D4"/>
    <w:rsid w:val="007D025B"/>
    <w:rsid w:val="007D1D48"/>
    <w:rsid w:val="007E00D1"/>
    <w:rsid w:val="007E5061"/>
    <w:rsid w:val="007F3A2C"/>
    <w:rsid w:val="008107E5"/>
    <w:rsid w:val="0081658F"/>
    <w:rsid w:val="00820E51"/>
    <w:rsid w:val="00836914"/>
    <w:rsid w:val="008403B2"/>
    <w:rsid w:val="0085128D"/>
    <w:rsid w:val="008566D3"/>
    <w:rsid w:val="00857581"/>
    <w:rsid w:val="00881192"/>
    <w:rsid w:val="00882B1D"/>
    <w:rsid w:val="00887527"/>
    <w:rsid w:val="00891F84"/>
    <w:rsid w:val="008A19CC"/>
    <w:rsid w:val="008A6C1A"/>
    <w:rsid w:val="008C67B7"/>
    <w:rsid w:val="008C686F"/>
    <w:rsid w:val="008E20E1"/>
    <w:rsid w:val="008E623D"/>
    <w:rsid w:val="008E630B"/>
    <w:rsid w:val="008F108F"/>
    <w:rsid w:val="008F742B"/>
    <w:rsid w:val="00906E88"/>
    <w:rsid w:val="009106EB"/>
    <w:rsid w:val="009328C1"/>
    <w:rsid w:val="00936D34"/>
    <w:rsid w:val="00942472"/>
    <w:rsid w:val="00945473"/>
    <w:rsid w:val="0094769D"/>
    <w:rsid w:val="009512CD"/>
    <w:rsid w:val="00960B46"/>
    <w:rsid w:val="009670B0"/>
    <w:rsid w:val="009735D6"/>
    <w:rsid w:val="00973CB7"/>
    <w:rsid w:val="0099699D"/>
    <w:rsid w:val="009B2C2C"/>
    <w:rsid w:val="009C03DB"/>
    <w:rsid w:val="009D0A16"/>
    <w:rsid w:val="009D0D7D"/>
    <w:rsid w:val="009D1013"/>
    <w:rsid w:val="009E4EE7"/>
    <w:rsid w:val="009F3B0E"/>
    <w:rsid w:val="00A023BE"/>
    <w:rsid w:val="00A0655F"/>
    <w:rsid w:val="00A10071"/>
    <w:rsid w:val="00A11406"/>
    <w:rsid w:val="00A21556"/>
    <w:rsid w:val="00A24E5F"/>
    <w:rsid w:val="00A34376"/>
    <w:rsid w:val="00A346BD"/>
    <w:rsid w:val="00A50312"/>
    <w:rsid w:val="00A56C4F"/>
    <w:rsid w:val="00A76DC5"/>
    <w:rsid w:val="00A84417"/>
    <w:rsid w:val="00A90B73"/>
    <w:rsid w:val="00A921C0"/>
    <w:rsid w:val="00AA055D"/>
    <w:rsid w:val="00AB0880"/>
    <w:rsid w:val="00AB3B66"/>
    <w:rsid w:val="00AE013F"/>
    <w:rsid w:val="00AE62A1"/>
    <w:rsid w:val="00AF37AA"/>
    <w:rsid w:val="00AF4A96"/>
    <w:rsid w:val="00AF4B39"/>
    <w:rsid w:val="00AF74DD"/>
    <w:rsid w:val="00B0682D"/>
    <w:rsid w:val="00B12D03"/>
    <w:rsid w:val="00B155F5"/>
    <w:rsid w:val="00B23AEB"/>
    <w:rsid w:val="00B256B9"/>
    <w:rsid w:val="00B4481D"/>
    <w:rsid w:val="00B54363"/>
    <w:rsid w:val="00B662FF"/>
    <w:rsid w:val="00B710BC"/>
    <w:rsid w:val="00B8734A"/>
    <w:rsid w:val="00BB2B87"/>
    <w:rsid w:val="00BB4405"/>
    <w:rsid w:val="00BC1D41"/>
    <w:rsid w:val="00BE2A4A"/>
    <w:rsid w:val="00BE2B1D"/>
    <w:rsid w:val="00BE6807"/>
    <w:rsid w:val="00BF02C2"/>
    <w:rsid w:val="00BF7547"/>
    <w:rsid w:val="00C03102"/>
    <w:rsid w:val="00C229D3"/>
    <w:rsid w:val="00C279B1"/>
    <w:rsid w:val="00C4517D"/>
    <w:rsid w:val="00C51ACA"/>
    <w:rsid w:val="00C52FDC"/>
    <w:rsid w:val="00C61E39"/>
    <w:rsid w:val="00C66294"/>
    <w:rsid w:val="00C869A5"/>
    <w:rsid w:val="00C91CF4"/>
    <w:rsid w:val="00C96E5E"/>
    <w:rsid w:val="00CB3DD4"/>
    <w:rsid w:val="00CB4941"/>
    <w:rsid w:val="00CE4C05"/>
    <w:rsid w:val="00CE6AD2"/>
    <w:rsid w:val="00D13FBA"/>
    <w:rsid w:val="00D23414"/>
    <w:rsid w:val="00D25A82"/>
    <w:rsid w:val="00D46FB6"/>
    <w:rsid w:val="00D724DD"/>
    <w:rsid w:val="00DC6BF4"/>
    <w:rsid w:val="00DE3788"/>
    <w:rsid w:val="00DF7FC3"/>
    <w:rsid w:val="00E050AA"/>
    <w:rsid w:val="00E07C6C"/>
    <w:rsid w:val="00E10CBB"/>
    <w:rsid w:val="00E10CEA"/>
    <w:rsid w:val="00E1121D"/>
    <w:rsid w:val="00E25BC7"/>
    <w:rsid w:val="00E2772E"/>
    <w:rsid w:val="00E30C4D"/>
    <w:rsid w:val="00E36B5F"/>
    <w:rsid w:val="00E43063"/>
    <w:rsid w:val="00E53C2F"/>
    <w:rsid w:val="00E55BC9"/>
    <w:rsid w:val="00E73739"/>
    <w:rsid w:val="00E76A2B"/>
    <w:rsid w:val="00E86AA4"/>
    <w:rsid w:val="00E914A2"/>
    <w:rsid w:val="00EA0BC5"/>
    <w:rsid w:val="00EB6509"/>
    <w:rsid w:val="00ED1C99"/>
    <w:rsid w:val="00EE0991"/>
    <w:rsid w:val="00EF1EA5"/>
    <w:rsid w:val="00F14F6E"/>
    <w:rsid w:val="00F20488"/>
    <w:rsid w:val="00F33AAF"/>
    <w:rsid w:val="00F4468C"/>
    <w:rsid w:val="00F5593C"/>
    <w:rsid w:val="00F576F9"/>
    <w:rsid w:val="00F612A9"/>
    <w:rsid w:val="00F81715"/>
    <w:rsid w:val="00F8669C"/>
    <w:rsid w:val="00FB25B7"/>
    <w:rsid w:val="00FC3AE5"/>
    <w:rsid w:val="00FE06D8"/>
    <w:rsid w:val="00FE12B1"/>
    <w:rsid w:val="00F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3D306"/>
  <w15:docId w15:val="{6A5EE971-57E6-4226-AFCA-58B2F7D7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30B"/>
    <w:pPr>
      <w:spacing w:after="60"/>
    </w:pPr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E10CEA"/>
    <w:pPr>
      <w:keepNext/>
      <w:jc w:val="both"/>
      <w:outlineLvl w:val="0"/>
    </w:pPr>
    <w:rPr>
      <w:rFonts w:ascii="Arial (W1)" w:hAnsi="Arial (W1)"/>
      <w:b/>
      <w:sz w:val="32"/>
    </w:rPr>
  </w:style>
  <w:style w:type="paragraph" w:styleId="Heading2">
    <w:name w:val="heading 2"/>
    <w:basedOn w:val="Normal"/>
    <w:next w:val="Normal"/>
    <w:qFormat/>
    <w:rsid w:val="00E10CEA"/>
    <w:pPr>
      <w:keepNext/>
      <w:outlineLvl w:val="1"/>
    </w:pPr>
    <w:rPr>
      <w:rFonts w:cs="Tahoma"/>
      <w:i/>
      <w:iCs/>
    </w:rPr>
  </w:style>
  <w:style w:type="paragraph" w:styleId="Heading6">
    <w:name w:val="heading 6"/>
    <w:basedOn w:val="Normal"/>
    <w:next w:val="Normal"/>
    <w:qFormat/>
    <w:rsid w:val="00E10CEA"/>
    <w:pPr>
      <w:keepNext/>
      <w:outlineLvl w:val="5"/>
    </w:pPr>
    <w:rPr>
      <w:rFonts w:cs="Tahoma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10CEA"/>
    <w:pPr>
      <w:jc w:val="center"/>
    </w:pPr>
    <w:rPr>
      <w:rFonts w:ascii="Times New Roman" w:hAnsi="Times New Roman"/>
      <w:b/>
      <w:sz w:val="24"/>
      <w:szCs w:val="20"/>
    </w:rPr>
  </w:style>
  <w:style w:type="paragraph" w:styleId="Header">
    <w:name w:val="header"/>
    <w:basedOn w:val="Normal"/>
    <w:rsid w:val="00E10C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A2B"/>
    <w:pPr>
      <w:tabs>
        <w:tab w:val="center" w:pos="4320"/>
        <w:tab w:val="right" w:pos="9360"/>
      </w:tabs>
      <w:spacing w:after="0"/>
    </w:pPr>
    <w:rPr>
      <w:sz w:val="16"/>
      <w:szCs w:val="18"/>
    </w:rPr>
  </w:style>
  <w:style w:type="character" w:styleId="PageNumber">
    <w:name w:val="page number"/>
    <w:basedOn w:val="DefaultParagraphFont"/>
    <w:rsid w:val="00E10CEA"/>
  </w:style>
  <w:style w:type="character" w:styleId="CommentReference">
    <w:name w:val="annotation reference"/>
    <w:semiHidden/>
    <w:rsid w:val="00E10CE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10CEA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10CEA"/>
    <w:rPr>
      <w:b/>
      <w:bCs/>
    </w:rPr>
  </w:style>
  <w:style w:type="paragraph" w:styleId="BalloonText">
    <w:name w:val="Balloon Text"/>
    <w:basedOn w:val="Normal"/>
    <w:semiHidden/>
    <w:rsid w:val="00E10CEA"/>
    <w:rPr>
      <w:rFonts w:cs="Tahoma"/>
      <w:sz w:val="16"/>
      <w:szCs w:val="16"/>
    </w:rPr>
  </w:style>
  <w:style w:type="paragraph" w:styleId="BodyText">
    <w:name w:val="Body Text"/>
    <w:basedOn w:val="Normal"/>
    <w:rsid w:val="00E10CEA"/>
    <w:rPr>
      <w:rFonts w:cs="Tahoma"/>
      <w:szCs w:val="20"/>
    </w:rPr>
  </w:style>
  <w:style w:type="paragraph" w:customStyle="1" w:styleId="Bullet1">
    <w:name w:val="Bullet 1"/>
    <w:basedOn w:val="Normal"/>
    <w:link w:val="Bullet1Char"/>
    <w:rsid w:val="000962B1"/>
    <w:pPr>
      <w:numPr>
        <w:numId w:val="10"/>
      </w:numPr>
      <w:spacing w:before="60"/>
    </w:pPr>
    <w:rPr>
      <w:rFonts w:cs="Tahoma"/>
    </w:rPr>
  </w:style>
  <w:style w:type="paragraph" w:customStyle="1" w:styleId="Bullet2">
    <w:name w:val="Bullet 2"/>
    <w:basedOn w:val="Bullet1"/>
    <w:rsid w:val="00550174"/>
    <w:pPr>
      <w:numPr>
        <w:ilvl w:val="1"/>
      </w:numPr>
    </w:pPr>
  </w:style>
  <w:style w:type="paragraph" w:customStyle="1" w:styleId="Bullet3">
    <w:name w:val="Bullet 3"/>
    <w:basedOn w:val="Bullet2"/>
    <w:rsid w:val="00550174"/>
    <w:pPr>
      <w:numPr>
        <w:ilvl w:val="2"/>
      </w:numPr>
    </w:pPr>
  </w:style>
  <w:style w:type="character" w:customStyle="1" w:styleId="Bullet1Char">
    <w:name w:val="Bullet 1 Char"/>
    <w:link w:val="Bullet1"/>
    <w:rsid w:val="000962B1"/>
    <w:rPr>
      <w:rFonts w:ascii="Tahoma" w:hAnsi="Tahoma" w:cs="Tahoma"/>
      <w:szCs w:val="24"/>
    </w:rPr>
  </w:style>
  <w:style w:type="character" w:customStyle="1" w:styleId="CommentTextChar">
    <w:name w:val="Comment Text Char"/>
    <w:link w:val="CommentText"/>
    <w:rsid w:val="00550174"/>
    <w:rPr>
      <w:rFonts w:ascii="Tahoma" w:hAnsi="Tahoma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30C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0DA4"/>
    <w:pPr>
      <w:spacing w:before="100" w:beforeAutospacing="1" w:after="100" w:afterAutospacing="1"/>
    </w:pPr>
    <w:rPr>
      <w:rFonts w:ascii="Times New Roman" w:hAnsi="Times New Roman"/>
      <w:sz w:val="24"/>
      <w:lang w:val="es-AR" w:eastAsia="es-ES_tradnl"/>
    </w:rPr>
  </w:style>
  <w:style w:type="character" w:styleId="Hyperlink">
    <w:name w:val="Hyperlink"/>
    <w:basedOn w:val="DefaultParagraphFont"/>
    <w:unhideWhenUsed/>
    <w:rsid w:val="005147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1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86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4919945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161976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031605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9346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396584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2743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3474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4443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4650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7515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7265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2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052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3152821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94184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13474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153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128974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2984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5276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9318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8115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8630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3901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1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%20for%20word\My%20Documents\Custom%20Office%20Templates\Cinecraft_DesignDoc_TEMPLATE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5D3DF-10BE-42B3-8569-836DA2B0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Cinecraft_DesignDoc_TEMPLATE 2012</Template>
  <TotalTime>2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Subject</vt:lpstr>
      <vt:lpstr>Subject</vt:lpstr>
    </vt:vector>
  </TitlesOfParts>
  <Company>PNC</Company>
  <LinksUpToDate>false</LinksUpToDate>
  <CharactersWithSpaces>2587</CharactersWithSpaces>
  <SharedDoc>false</SharedDoc>
  <HLinks>
    <vt:vector size="6" baseType="variant">
      <vt:variant>
        <vt:i4>2228289</vt:i4>
      </vt:variant>
      <vt:variant>
        <vt:i4>-1</vt:i4>
      </vt:variant>
      <vt:variant>
        <vt:i4>2053</vt:i4>
      </vt:variant>
      <vt:variant>
        <vt:i4>1</vt:i4>
      </vt:variant>
      <vt:variant>
        <vt:lpwstr>cid:image001.jpg@01CBD37C.EB4368A0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subject/>
  <dc:creator>Chris J Karel</dc:creator>
  <cp:keywords/>
  <dc:description/>
  <cp:lastModifiedBy>roisin mcloughlin</cp:lastModifiedBy>
  <cp:revision>2</cp:revision>
  <cp:lastPrinted>2008-12-30T22:48:00Z</cp:lastPrinted>
  <dcterms:created xsi:type="dcterms:W3CDTF">2024-02-18T12:52:00Z</dcterms:created>
  <dcterms:modified xsi:type="dcterms:W3CDTF">2024-02-18T12:52:00Z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ocument Type">
    <vt:lpwstr>3</vt:lpwstr>
  </property>
  <property fmtid="{D5CDD505-2E9C-101B-9397-08002B2CF9AE}" pid="4" name="GrammarlyDocumentId">
    <vt:lpwstr>a562b9f252190ce902b8e0d4107733afe815127387cca1784ca7a91591e975cb</vt:lpwstr>
  </property>
</Properties>
</file>